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7A7" w:rsidRDefault="004227A7">
      <w:pPr>
        <w:rPr>
          <w:noProof/>
          <w:lang w:eastAsia="es-CO"/>
        </w:rPr>
      </w:pPr>
    </w:p>
    <w:p w:rsidR="009F0BC8" w:rsidRDefault="009F0BC8">
      <w:pPr>
        <w:rPr>
          <w:noProof/>
          <w:lang w:eastAsia="es-CO"/>
        </w:rPr>
      </w:pPr>
      <w:bookmarkStart w:id="0" w:name="_GoBack"/>
      <w:bookmarkEnd w:id="0"/>
    </w:p>
    <w:p w:rsidR="009F0BC8" w:rsidRDefault="009F0BC8">
      <w:pPr>
        <w:rPr>
          <w:noProof/>
          <w:lang w:eastAsia="es-CO"/>
        </w:rPr>
      </w:pPr>
      <w:r>
        <w:rPr>
          <w:noProof/>
          <w:lang w:eastAsia="es-CO"/>
        </w:rPr>
        <w:t>REUNIÓN 18 DE MAYO</w:t>
      </w:r>
    </w:p>
    <w:p w:rsidR="009F0BC8" w:rsidRDefault="009F0BC8"/>
    <w:p w:rsidR="009F0BC8" w:rsidRDefault="009F0BC8">
      <w:r>
        <w:rPr>
          <w:noProof/>
          <w:lang w:eastAsia="es-CO"/>
        </w:rPr>
        <w:drawing>
          <wp:inline distT="0" distB="0" distL="0" distR="0" wp14:anchorId="697ED77B" wp14:editId="421D7C53">
            <wp:extent cx="5612130" cy="365442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3A" w:rsidRDefault="00B85B3A"/>
    <w:p w:rsidR="00B85B3A" w:rsidRDefault="00B85B3A"/>
    <w:p w:rsidR="00B85B3A" w:rsidRDefault="00B85B3A">
      <w:r>
        <w:rPr>
          <w:noProof/>
          <w:lang w:eastAsia="es-CO"/>
        </w:rPr>
        <w:lastRenderedPageBreak/>
        <w:drawing>
          <wp:inline distT="0" distB="0" distL="0" distR="0" wp14:anchorId="2F24747A" wp14:editId="71AB0AE5">
            <wp:extent cx="5612130" cy="379666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2C" w:rsidRDefault="00CD7D2C">
      <w:r>
        <w:rPr>
          <w:noProof/>
          <w:lang w:eastAsia="es-CO"/>
        </w:rPr>
        <w:drawing>
          <wp:inline distT="0" distB="0" distL="0" distR="0" wp14:anchorId="6CFC4F29" wp14:editId="4A8C52B5">
            <wp:extent cx="5612130" cy="384937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2C" w:rsidRDefault="00CD7D2C"/>
    <w:p w:rsidR="00CD7D2C" w:rsidRDefault="00CD7D2C"/>
    <w:p w:rsidR="00CD7D2C" w:rsidRDefault="00CD7D2C">
      <w:r>
        <w:t>REUNION EDWIN INSUASTI – PROPUESTA DE ESTUDIOS DE MERCADO</w:t>
      </w:r>
    </w:p>
    <w:p w:rsidR="00CD7D2C" w:rsidRDefault="00CD7D2C">
      <w:r>
        <w:rPr>
          <w:noProof/>
          <w:lang w:eastAsia="es-CO"/>
        </w:rPr>
        <w:drawing>
          <wp:inline distT="0" distB="0" distL="0" distR="0" wp14:anchorId="72767537" wp14:editId="7E7DB52C">
            <wp:extent cx="5612130" cy="33978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D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0A"/>
    <w:rsid w:val="000A020A"/>
    <w:rsid w:val="004227A7"/>
    <w:rsid w:val="004A1E2B"/>
    <w:rsid w:val="00585BAB"/>
    <w:rsid w:val="009B05E5"/>
    <w:rsid w:val="009F0BC8"/>
    <w:rsid w:val="00B85B3A"/>
    <w:rsid w:val="00CC075E"/>
    <w:rsid w:val="00CD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7C22B"/>
  <w15:chartTrackingRefBased/>
  <w15:docId w15:val="{495760A3-537F-451F-A151-2B7A7830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MERCHÁN</dc:creator>
  <cp:keywords/>
  <dc:description/>
  <cp:lastModifiedBy>ÓSCAR MERCHÁN</cp:lastModifiedBy>
  <cp:revision>2</cp:revision>
  <dcterms:created xsi:type="dcterms:W3CDTF">2021-05-18T19:33:00Z</dcterms:created>
  <dcterms:modified xsi:type="dcterms:W3CDTF">2021-06-17T19:39:00Z</dcterms:modified>
</cp:coreProperties>
</file>