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0D6FED" w:rsidRDefault="000D6FED" w:rsidP="000D6FED">
      <w:pPr>
        <w:tabs>
          <w:tab w:val="left" w:pos="5793"/>
        </w:tabs>
        <w:rPr>
          <w:lang w:val="es-CO"/>
        </w:rPr>
      </w:pPr>
      <w:bookmarkStart w:id="0" w:name="_GoBack"/>
      <w:bookmarkEnd w:id="0"/>
    </w:p>
    <w:tbl>
      <w:tblPr>
        <w:tblpPr w:leftFromText="141" w:rightFromText="141" w:vertAnchor="text" w:horzAnchor="margin" w:tblpXSpec="center" w:tblpY="88"/>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836"/>
        <w:gridCol w:w="570"/>
        <w:gridCol w:w="280"/>
        <w:gridCol w:w="273"/>
        <w:gridCol w:w="360"/>
        <w:gridCol w:w="540"/>
        <w:gridCol w:w="536"/>
        <w:gridCol w:w="94"/>
        <w:gridCol w:w="323"/>
        <w:gridCol w:w="307"/>
        <w:gridCol w:w="450"/>
        <w:gridCol w:w="630"/>
        <w:gridCol w:w="360"/>
        <w:gridCol w:w="530"/>
        <w:gridCol w:w="190"/>
        <w:gridCol w:w="720"/>
        <w:gridCol w:w="810"/>
        <w:gridCol w:w="623"/>
      </w:tblGrid>
      <w:tr w:rsidR="00D26C77" w:rsidRPr="009A4BD8" w14:paraId="613CB1FE" w14:textId="77777777" w:rsidTr="00EA6FCA">
        <w:trPr>
          <w:trHeight w:val="421"/>
          <w:jc w:val="center"/>
        </w:trPr>
        <w:tc>
          <w:tcPr>
            <w:tcW w:w="2652" w:type="dxa"/>
            <w:gridSpan w:val="2"/>
            <w:shd w:val="clear" w:color="auto" w:fill="F2F2F2" w:themeFill="background1" w:themeFillShade="F2"/>
            <w:vAlign w:val="center"/>
          </w:tcPr>
          <w:p w14:paraId="2EB3A6F9" w14:textId="421B9655" w:rsidR="00D26C77" w:rsidRPr="009A4BD8" w:rsidRDefault="00D26C77" w:rsidP="00611C0D">
            <w:pPr>
              <w:tabs>
                <w:tab w:val="left" w:pos="4236"/>
              </w:tabs>
              <w:jc w:val="center"/>
              <w:rPr>
                <w:rFonts w:ascii="Arial Narrow" w:hAnsi="Arial Narrow" w:cs="Arial"/>
                <w:b/>
                <w:bCs/>
                <w:lang w:val="es-CO"/>
              </w:rPr>
            </w:pPr>
            <w:r w:rsidRPr="35794E9F">
              <w:rPr>
                <w:rFonts w:ascii="Arial Narrow" w:hAnsi="Arial Narrow" w:cs="Arial"/>
                <w:b/>
                <w:bCs/>
                <w:lang w:val="es-CO"/>
              </w:rPr>
              <w:t>FECHA DE SOLICITUD</w:t>
            </w:r>
          </w:p>
        </w:tc>
        <w:tc>
          <w:tcPr>
            <w:tcW w:w="2976" w:type="dxa"/>
            <w:gridSpan w:val="8"/>
            <w:shd w:val="clear" w:color="auto" w:fill="auto"/>
            <w:vAlign w:val="center"/>
          </w:tcPr>
          <w:p w14:paraId="4F9AC8A2" w14:textId="65224EF1" w:rsidR="00D26C77" w:rsidRPr="00C774E4" w:rsidRDefault="007B3863" w:rsidP="00EA6FCA">
            <w:pPr>
              <w:tabs>
                <w:tab w:val="left" w:pos="4236"/>
              </w:tabs>
              <w:rPr>
                <w:rFonts w:ascii="Arial Narrow" w:hAnsi="Arial Narrow"/>
                <w:lang w:val="es-CO"/>
              </w:rPr>
            </w:pPr>
            <w:r>
              <w:rPr>
                <w:rFonts w:ascii="Arial Narrow" w:hAnsi="Arial Narrow"/>
                <w:lang w:val="es-CO"/>
              </w:rPr>
              <w:t>11</w:t>
            </w:r>
            <w:r w:rsidR="00D26C77">
              <w:rPr>
                <w:rFonts w:ascii="Arial Narrow" w:hAnsi="Arial Narrow"/>
                <w:lang w:val="es-CO"/>
              </w:rPr>
              <w:t>-</w:t>
            </w:r>
            <w:r>
              <w:rPr>
                <w:rFonts w:ascii="Arial Narrow" w:hAnsi="Arial Narrow"/>
                <w:lang w:val="es-CO"/>
              </w:rPr>
              <w:t>03</w:t>
            </w:r>
            <w:r w:rsidR="00D26C77">
              <w:rPr>
                <w:rFonts w:ascii="Arial Narrow" w:hAnsi="Arial Narrow"/>
                <w:lang w:val="es-CO"/>
              </w:rPr>
              <w:t>-</w:t>
            </w:r>
            <w:r>
              <w:rPr>
                <w:rFonts w:ascii="Arial Narrow" w:hAnsi="Arial Narrow"/>
                <w:lang w:val="es-CO"/>
              </w:rPr>
              <w:t>21</w:t>
            </w:r>
          </w:p>
        </w:tc>
        <w:tc>
          <w:tcPr>
            <w:tcW w:w="4620" w:type="dxa"/>
            <w:gridSpan w:val="9"/>
            <w:tcBorders>
              <w:top w:val="nil"/>
              <w:right w:val="nil"/>
            </w:tcBorders>
            <w:shd w:val="clear" w:color="auto" w:fill="auto"/>
            <w:vAlign w:val="center"/>
          </w:tcPr>
          <w:p w14:paraId="0A37501D" w14:textId="77777777" w:rsidR="00D26C77" w:rsidRPr="00C774E4" w:rsidRDefault="00D26C77" w:rsidP="00EA6FCA">
            <w:pPr>
              <w:tabs>
                <w:tab w:val="left" w:pos="4236"/>
              </w:tabs>
              <w:rPr>
                <w:rFonts w:ascii="Arial Narrow" w:hAnsi="Arial Narrow"/>
                <w:lang w:val="es-CO"/>
              </w:rPr>
            </w:pPr>
          </w:p>
        </w:tc>
      </w:tr>
      <w:tr w:rsidR="00D26C77" w:rsidRPr="009A4BD8" w14:paraId="73D6DF2E" w14:textId="77777777" w:rsidTr="00EA6FCA">
        <w:trPr>
          <w:trHeight w:val="699"/>
          <w:jc w:val="center"/>
        </w:trPr>
        <w:tc>
          <w:tcPr>
            <w:tcW w:w="2652" w:type="dxa"/>
            <w:gridSpan w:val="2"/>
            <w:shd w:val="clear" w:color="auto" w:fill="F2F2F2" w:themeFill="background1" w:themeFillShade="F2"/>
            <w:vAlign w:val="center"/>
          </w:tcPr>
          <w:p w14:paraId="06F62ABA" w14:textId="77777777" w:rsidR="00D26C77" w:rsidRPr="009A4BD8" w:rsidRDefault="00D26C77" w:rsidP="00EA6FCA">
            <w:pPr>
              <w:tabs>
                <w:tab w:val="left" w:pos="4236"/>
              </w:tabs>
              <w:jc w:val="center"/>
              <w:rPr>
                <w:rFonts w:ascii="Arial Narrow" w:hAnsi="Arial Narrow"/>
                <w:lang w:val="es-CO"/>
              </w:rPr>
            </w:pPr>
            <w:r w:rsidRPr="009A4BD8">
              <w:rPr>
                <w:rFonts w:ascii="Arial Narrow" w:hAnsi="Arial Narrow" w:cs="Arial"/>
                <w:b/>
                <w:lang w:val="es-CO"/>
              </w:rPr>
              <w:t>NOMBRE DEL PROYECTO:</w:t>
            </w:r>
          </w:p>
        </w:tc>
        <w:tc>
          <w:tcPr>
            <w:tcW w:w="7596" w:type="dxa"/>
            <w:gridSpan w:val="17"/>
            <w:shd w:val="clear" w:color="auto" w:fill="auto"/>
            <w:vAlign w:val="center"/>
          </w:tcPr>
          <w:p w14:paraId="5DAB6C7B" w14:textId="75444411" w:rsidR="00D26C77" w:rsidRPr="00C774E4" w:rsidRDefault="003E6E59" w:rsidP="00EA6FCA">
            <w:pPr>
              <w:tabs>
                <w:tab w:val="left" w:pos="4236"/>
              </w:tabs>
              <w:rPr>
                <w:rFonts w:ascii="Arial Narrow" w:hAnsi="Arial Narrow"/>
                <w:lang w:val="es-CO"/>
              </w:rPr>
            </w:pPr>
            <w:r w:rsidRPr="003A55F6">
              <w:rPr>
                <w:rFonts w:ascii="Arial Narrow" w:hAnsi="Arial Narrow"/>
                <w:noProof/>
                <w:sz w:val="20"/>
                <w:szCs w:val="20"/>
                <w:lang w:val="es-CO" w:eastAsia="es-CO"/>
              </w:rPr>
              <w:t>Desarrollo de Emprendimientos solidarios en población reincorporada o reinsertada a nivel nacional</w:t>
            </w:r>
          </w:p>
        </w:tc>
      </w:tr>
      <w:tr w:rsidR="00D26C77" w:rsidRPr="009A4BD8" w14:paraId="32A51C0B" w14:textId="77777777" w:rsidTr="00EA6FCA">
        <w:trPr>
          <w:trHeight w:val="611"/>
          <w:jc w:val="center"/>
        </w:trPr>
        <w:tc>
          <w:tcPr>
            <w:tcW w:w="2652" w:type="dxa"/>
            <w:gridSpan w:val="2"/>
            <w:shd w:val="clear" w:color="auto" w:fill="F2F2F2" w:themeFill="background1" w:themeFillShade="F2"/>
            <w:vAlign w:val="center"/>
          </w:tcPr>
          <w:p w14:paraId="4116A218" w14:textId="77777777" w:rsidR="00D26C77" w:rsidRPr="009A4BD8" w:rsidRDefault="00D26C77" w:rsidP="00EA6FCA">
            <w:pPr>
              <w:tabs>
                <w:tab w:val="left" w:pos="4236"/>
              </w:tabs>
              <w:jc w:val="center"/>
              <w:rPr>
                <w:rFonts w:ascii="Arial Narrow" w:hAnsi="Arial Narrow"/>
                <w:lang w:val="es-CO"/>
              </w:rPr>
            </w:pPr>
            <w:r w:rsidRPr="009A4BD8">
              <w:rPr>
                <w:rFonts w:ascii="Arial Narrow" w:hAnsi="Arial Narrow" w:cs="Arial"/>
                <w:b/>
                <w:lang w:val="es-CO"/>
              </w:rPr>
              <w:t>DEPENDENCIA EJECUTORA:</w:t>
            </w:r>
          </w:p>
        </w:tc>
        <w:tc>
          <w:tcPr>
            <w:tcW w:w="7596" w:type="dxa"/>
            <w:gridSpan w:val="17"/>
            <w:shd w:val="clear" w:color="auto" w:fill="auto"/>
            <w:vAlign w:val="center"/>
          </w:tcPr>
          <w:p w14:paraId="02EB378F" w14:textId="5A23445F" w:rsidR="00D26C77" w:rsidRPr="009A4BD8" w:rsidRDefault="003E6E59" w:rsidP="00EA6FCA">
            <w:pPr>
              <w:tabs>
                <w:tab w:val="left" w:pos="4236"/>
              </w:tabs>
              <w:rPr>
                <w:rFonts w:ascii="Arial Narrow" w:hAnsi="Arial Narrow"/>
                <w:lang w:val="es-CO"/>
              </w:rPr>
            </w:pPr>
            <w:r w:rsidRPr="003A55F6">
              <w:rPr>
                <w:rFonts w:ascii="Arial Narrow" w:hAnsi="Arial Narrow"/>
                <w:noProof/>
                <w:sz w:val="20"/>
                <w:szCs w:val="20"/>
                <w:lang w:val="es-CO" w:eastAsia="es-CO"/>
              </w:rPr>
              <w:t>Dirección de Desarrollo de las Organizaciones Solidarias</w:t>
            </w:r>
          </w:p>
        </w:tc>
      </w:tr>
      <w:tr w:rsidR="00D26C77" w:rsidRPr="009A4BD8" w14:paraId="2BFFF6B5" w14:textId="77777777" w:rsidTr="00EA6FCA">
        <w:trPr>
          <w:jc w:val="center"/>
        </w:trPr>
        <w:tc>
          <w:tcPr>
            <w:tcW w:w="2652" w:type="dxa"/>
            <w:gridSpan w:val="2"/>
            <w:shd w:val="clear" w:color="auto" w:fill="F2F2F2" w:themeFill="background1" w:themeFillShade="F2"/>
            <w:vAlign w:val="center"/>
          </w:tcPr>
          <w:p w14:paraId="374F3633" w14:textId="77777777" w:rsidR="00D26C77" w:rsidRPr="009A4BD8" w:rsidRDefault="00D26C77" w:rsidP="00EA6FCA">
            <w:pPr>
              <w:tabs>
                <w:tab w:val="left" w:pos="4236"/>
              </w:tabs>
              <w:jc w:val="center"/>
              <w:rPr>
                <w:rFonts w:ascii="Arial Narrow" w:hAnsi="Arial Narrow" w:cs="Arial"/>
                <w:b/>
                <w:lang w:val="es-CO"/>
              </w:rPr>
            </w:pPr>
            <w:r w:rsidRPr="009A4BD8">
              <w:rPr>
                <w:rFonts w:ascii="Arial Narrow" w:hAnsi="Arial Narrow" w:cs="Arial"/>
                <w:b/>
                <w:lang w:val="es-CO"/>
              </w:rPr>
              <w:t>CÓDIGO BPIN:</w:t>
            </w:r>
          </w:p>
        </w:tc>
        <w:tc>
          <w:tcPr>
            <w:tcW w:w="2559" w:type="dxa"/>
            <w:gridSpan w:val="6"/>
            <w:shd w:val="clear" w:color="auto" w:fill="auto"/>
            <w:vAlign w:val="center"/>
          </w:tcPr>
          <w:p w14:paraId="6A05A809" w14:textId="4589F4FF" w:rsidR="00D26C77" w:rsidRPr="0055250D" w:rsidRDefault="003E6E59" w:rsidP="00EA6FCA">
            <w:pPr>
              <w:tabs>
                <w:tab w:val="left" w:pos="4236"/>
              </w:tabs>
              <w:jc w:val="center"/>
              <w:rPr>
                <w:b/>
                <w:noProof/>
                <w:lang w:val="es-CO" w:eastAsia="es-CO"/>
              </w:rPr>
            </w:pPr>
            <w:r w:rsidRPr="007B3863">
              <w:rPr>
                <w:rFonts w:ascii="Arial Narrow" w:hAnsi="Arial Narrow"/>
                <w:noProof/>
                <w:sz w:val="20"/>
                <w:szCs w:val="20"/>
              </w:rPr>
              <w:t>2018011000773</w:t>
            </w:r>
          </w:p>
        </w:tc>
        <w:tc>
          <w:tcPr>
            <w:tcW w:w="2694" w:type="dxa"/>
            <w:gridSpan w:val="7"/>
            <w:shd w:val="clear" w:color="auto" w:fill="F2F2F2" w:themeFill="background1" w:themeFillShade="F2"/>
          </w:tcPr>
          <w:p w14:paraId="62942324" w14:textId="77777777" w:rsidR="00D26C77" w:rsidRDefault="00D26C77" w:rsidP="00D26C77">
            <w:pPr>
              <w:tabs>
                <w:tab w:val="left" w:pos="4236"/>
              </w:tabs>
              <w:rPr>
                <w:noProof/>
                <w:lang w:val="es-CO" w:eastAsia="es-CO"/>
              </w:rPr>
            </w:pPr>
            <w:r w:rsidRPr="009A4BD8">
              <w:rPr>
                <w:rFonts w:ascii="Arial Narrow" w:hAnsi="Arial Narrow" w:cs="Arial"/>
                <w:b/>
                <w:lang w:val="es-CO"/>
              </w:rPr>
              <w:t>N° DE SOLICITUD - SUIFP</w:t>
            </w:r>
          </w:p>
        </w:tc>
        <w:tc>
          <w:tcPr>
            <w:tcW w:w="2343" w:type="dxa"/>
            <w:gridSpan w:val="4"/>
            <w:shd w:val="clear" w:color="auto" w:fill="auto"/>
            <w:vAlign w:val="center"/>
          </w:tcPr>
          <w:p w14:paraId="5A39BBE3" w14:textId="41556E26" w:rsidR="00D26C77" w:rsidRPr="0055250D" w:rsidRDefault="00501F4C" w:rsidP="00EA6FCA">
            <w:pPr>
              <w:tabs>
                <w:tab w:val="left" w:pos="4236"/>
              </w:tabs>
              <w:jc w:val="center"/>
              <w:rPr>
                <w:b/>
                <w:noProof/>
                <w:lang w:val="es-CO" w:eastAsia="es-CO"/>
              </w:rPr>
            </w:pPr>
            <w:r>
              <w:rPr>
                <w:rFonts w:ascii="Arial Narrow" w:hAnsi="Arial Narrow"/>
                <w:noProof/>
                <w:sz w:val="20"/>
                <w:szCs w:val="20"/>
                <w:lang w:val="es-CO" w:eastAsia="es-CO"/>
              </w:rPr>
              <w:t>PENDIENTE, lo arroja el sistema</w:t>
            </w:r>
          </w:p>
        </w:tc>
      </w:tr>
      <w:tr w:rsidR="00D26C77" w:rsidRPr="009A4BD8" w14:paraId="6E6509EB" w14:textId="77777777" w:rsidTr="00EA6FCA">
        <w:trPr>
          <w:trHeight w:val="2057"/>
          <w:jc w:val="center"/>
        </w:trPr>
        <w:tc>
          <w:tcPr>
            <w:tcW w:w="2652" w:type="dxa"/>
            <w:gridSpan w:val="2"/>
            <w:shd w:val="clear" w:color="auto" w:fill="F2F2F2" w:themeFill="background1" w:themeFillShade="F2"/>
            <w:vAlign w:val="center"/>
          </w:tcPr>
          <w:p w14:paraId="3B545A79" w14:textId="77777777" w:rsidR="00D26C77" w:rsidRPr="009A4BD8" w:rsidRDefault="00D26C77" w:rsidP="00EA6FCA">
            <w:pPr>
              <w:tabs>
                <w:tab w:val="left" w:pos="4236"/>
              </w:tabs>
              <w:jc w:val="center"/>
              <w:rPr>
                <w:rFonts w:ascii="Arial Narrow" w:hAnsi="Arial Narrow"/>
                <w:lang w:val="es-CO"/>
              </w:rPr>
            </w:pPr>
            <w:r w:rsidRPr="009A4BD8">
              <w:rPr>
                <w:rFonts w:ascii="Arial Narrow" w:hAnsi="Arial Narrow" w:cs="Arial"/>
                <w:b/>
                <w:lang w:val="es-CO"/>
              </w:rPr>
              <w:t>TIPO DE TR</w:t>
            </w:r>
            <w:r>
              <w:rPr>
                <w:rFonts w:ascii="Arial Narrow" w:hAnsi="Arial Narrow" w:cs="Arial"/>
                <w:b/>
                <w:lang w:val="es-CO"/>
              </w:rPr>
              <w:t>Á</w:t>
            </w:r>
            <w:r w:rsidRPr="009A4BD8">
              <w:rPr>
                <w:rFonts w:ascii="Arial Narrow" w:hAnsi="Arial Narrow" w:cs="Arial"/>
                <w:b/>
                <w:lang w:val="es-CO"/>
              </w:rPr>
              <w:t>MITE:</w:t>
            </w:r>
          </w:p>
        </w:tc>
        <w:tc>
          <w:tcPr>
            <w:tcW w:w="7596" w:type="dxa"/>
            <w:gridSpan w:val="17"/>
            <w:shd w:val="clear" w:color="auto" w:fill="auto"/>
          </w:tcPr>
          <w:p w14:paraId="7968C194" w14:textId="77777777" w:rsidR="00D26C77" w:rsidRPr="009A4BD8" w:rsidRDefault="00D26C77" w:rsidP="00D26C77">
            <w:pPr>
              <w:tabs>
                <w:tab w:val="left" w:pos="4236"/>
              </w:tabs>
              <w:rPr>
                <w:rFonts w:ascii="Arial Narrow" w:hAnsi="Arial Narrow" w:cs="Arial"/>
                <w:lang w:val="es-CO"/>
              </w:rPr>
            </w:pPr>
            <w:r>
              <w:rPr>
                <w:noProof/>
                <w:lang w:val="es-CO" w:eastAsia="es-CO"/>
              </w:rPr>
              <mc:AlternateContent>
                <mc:Choice Requires="wps">
                  <w:drawing>
                    <wp:anchor distT="0" distB="0" distL="114300" distR="114300" simplePos="0" relativeHeight="251658248" behindDoc="0" locked="0" layoutInCell="1" allowOverlap="1" wp14:anchorId="313830B5" wp14:editId="07777777">
                      <wp:simplePos x="0" y="0"/>
                      <wp:positionH relativeFrom="column">
                        <wp:posOffset>2686685</wp:posOffset>
                      </wp:positionH>
                      <wp:positionV relativeFrom="paragraph">
                        <wp:posOffset>65405</wp:posOffset>
                      </wp:positionV>
                      <wp:extent cx="231140" cy="201930"/>
                      <wp:effectExtent l="10160" t="8255" r="6350" b="889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41C8F396" w14:textId="77777777" w:rsidR="001E5044" w:rsidRPr="0055250D" w:rsidRDefault="001E5044" w:rsidP="00F66F6D">
                                  <w:pPr>
                                    <w:jc w:val="center"/>
                                    <w:rPr>
                                      <w:rFonts w:ascii="Arial Narrow" w:hAnsi="Arial Narrow"/>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3830B5" id="_x0000_t202" coordsize="21600,21600" o:spt="202" path="m,l,21600r21600,l21600,xe">
                      <v:stroke joinstyle="miter"/>
                      <v:path gradientshapeok="t" o:connecttype="rect"/>
                    </v:shapetype>
                    <v:shape id="Cuadro de texto 2" o:spid="_x0000_s1026" type="#_x0000_t202" style="position:absolute;margin-left:211.55pt;margin-top:5.15pt;width:18.2pt;height:15.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8vLQIAAFcEAAAOAAAAZHJzL2Uyb0RvYy54bWysVNuO0zAQfUfiHyy/07TdFrZR09XSpQhp&#10;uUgLH+DaTmPheMzYbVK+fsdOt1QLvCDyYHk8M8dnzoyzvOlbyw4agwFX8clozJl2EpRxu4p/+7p5&#10;dc1ZiMIpYcHpih914Derly+WnS/1FBqwSiMjEBfKzle8idGXRRFko1sRRuC1I2cN2IpIJu4KhaIj&#10;9NYW0/H4ddEBKo8gdQh0ejc4+Srj17WW8XNdBx2ZrThxi3nFvG7TWqyWotyh8I2RJxriH1i0wji6&#10;9Ax1J6JgezS/QbVGIgSo40hCW0BdG6lzDVTNZPysmodGeJ1rIXGCP8sU/h+s/HT4gswo6t2cMyda&#10;6tF6LxQCU5pF3Udg06RS50NJwQ+ewmP/FnrKyBUHfw/ye2AO1o1wO32LCF2jhSKWk5RZXKQOOCGB&#10;bLuPoOg2sY+Qgfoa2yQhicIInbp1PHeIeDBJh9OryWRGHkkuEmxxlTtYiPIp2WOI7zW0LG0qjjQA&#10;GVwc7kNMZET5FJLuCmCN2hhrs4G77doiOwgalk3+Mv9nYdaxruKL+XQ+1P9XiHH+/gTRmkhTb01b&#10;8etzkCiTau+cyjMZhbHDnihbd5IxKTdoGPttf2rLFtSRBEUYppteI20awJ+cdTTZFQ8/9gI1Z/aD&#10;o6YsJrMkYczGbP5mSgZeeraXHuEkQVU8cjZs13F4PnuPZtfQTcMYOLilRtYmi5w6PrA68abpzdqf&#10;Xlp6Hpd2jvr1P1g9AgAA//8DAFBLAwQUAAYACAAAACEA3ing9t8AAAAJAQAADwAAAGRycy9kb3du&#10;cmV2LnhtbEyPwU7DMBBE70j8g7VIXBB10qSlDXEqhASCGxQEVzfZJhH2OthuGv6e7QmOqzeaeVtu&#10;JmvEiD70jhSkswQEUu2anloF728P1ysQIWpqtHGECn4wwKY6Pyt10bgjveK4ja3gEgqFVtDFOBRS&#10;hrpDq8PMDUjM9s5bHfn0rWy8PnK5NXKeJEtpdU+80OkB7zusv7YHq2CVP42f4Tl7+aiXe7OOVzfj&#10;47dX6vJiursFEXGKf2E46bM6VOy0cwdqgjAK8nmWcpRBkoHgQL5YL0DsTiQFWZXy/wfVLwAAAP//&#10;AwBQSwECLQAUAAYACAAAACEAtoM4kv4AAADhAQAAEwAAAAAAAAAAAAAAAAAAAAAAW0NvbnRlbnRf&#10;VHlwZXNdLnhtbFBLAQItABQABgAIAAAAIQA4/SH/1gAAAJQBAAALAAAAAAAAAAAAAAAAAC8BAABf&#10;cmVscy8ucmVsc1BLAQItABQABgAIAAAAIQDdbr8vLQIAAFcEAAAOAAAAAAAAAAAAAAAAAC4CAABk&#10;cnMvZTJvRG9jLnhtbFBLAQItABQABgAIAAAAIQDeKeD23wAAAAkBAAAPAAAAAAAAAAAAAAAAAIcE&#10;AABkcnMvZG93bnJldi54bWxQSwUGAAAAAAQABADzAAAAkwUAAAAA&#10;">
                      <v:textbox>
                        <w:txbxContent>
                          <w:p w14:paraId="41C8F396" w14:textId="77777777" w:rsidR="001E5044" w:rsidRPr="0055250D" w:rsidRDefault="001E5044" w:rsidP="00F66F6D">
                            <w:pPr>
                              <w:jc w:val="center"/>
                              <w:rPr>
                                <w:rFonts w:ascii="Arial Narrow" w:hAnsi="Arial Narrow"/>
                                <w:b/>
                                <w:sz w:val="18"/>
                                <w:szCs w:val="18"/>
                              </w:rPr>
                            </w:pPr>
                          </w:p>
                        </w:txbxContent>
                      </v:textbox>
                    </v:shape>
                  </w:pict>
                </mc:Fallback>
              </mc:AlternateContent>
            </w:r>
            <w:r>
              <w:rPr>
                <w:noProof/>
                <w:lang w:val="es-CO" w:eastAsia="es-CO"/>
              </w:rPr>
              <mc:AlternateContent>
                <mc:Choice Requires="wps">
                  <w:drawing>
                    <wp:anchor distT="0" distB="0" distL="114300" distR="114300" simplePos="0" relativeHeight="251658240" behindDoc="0" locked="0" layoutInCell="1" allowOverlap="1" wp14:anchorId="767D7B0E" wp14:editId="07777777">
                      <wp:simplePos x="0" y="0"/>
                      <wp:positionH relativeFrom="column">
                        <wp:posOffset>1051560</wp:posOffset>
                      </wp:positionH>
                      <wp:positionV relativeFrom="paragraph">
                        <wp:posOffset>54610</wp:posOffset>
                      </wp:positionV>
                      <wp:extent cx="231140" cy="201930"/>
                      <wp:effectExtent l="13335" t="6985" r="12700" b="1016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0D0B940D" w14:textId="6C1191E0" w:rsidR="001E5044" w:rsidRPr="0055250D" w:rsidRDefault="001E5044" w:rsidP="00F66F6D">
                                  <w:pPr>
                                    <w:jc w:val="center"/>
                                    <w:rPr>
                                      <w:rFonts w:ascii="Arial Narrow" w:hAnsi="Arial Narrow"/>
                                      <w:b/>
                                      <w:sz w:val="18"/>
                                      <w:szCs w:val="18"/>
                                      <w:lang w:val="es-CO"/>
                                    </w:rPr>
                                  </w:pPr>
                                  <w:r>
                                    <w:rPr>
                                      <w:rFonts w:ascii="Arial Narrow" w:hAnsi="Arial Narrow"/>
                                      <w:b/>
                                      <w:sz w:val="18"/>
                                      <w:szCs w:val="18"/>
                                      <w:lang w:val="es-CO"/>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7D7B0E" id="_x0000_s1027" type="#_x0000_t202" style="position:absolute;margin-left:82.8pt;margin-top:4.3pt;width:18.2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tGLwIAAF4EAAAOAAAAZHJzL2Uyb0RvYy54bWysVNuO2yAQfa/Uf0C8N06ySbux4qy22aaq&#10;tL1I234AARyjYoYOJPb263fASRpt25eqfkDADIcz5wxe3vStZQeNwYCr+GQ05kw7Ccq4XcW/fd28&#10;uuYsROGUsOB0xR914Derly+WnS/1FBqwSiMjEBfKzle8idGXRRFko1sRRuC1o2AN2IpIS9wVCkVH&#10;6K0tpuPx66IDVB5B6hBo924I8lXGr2st4+e6DjoyW3HiFvOIedymsVgtRblD4RsjjzTEP7BohXF0&#10;6RnqTkTB9mh+g2qNRAhQx5GEtoC6NlLnGqiayfhZNQ+N8DrXQuIEf5Yp/D9Y+enwBZlR5N2MMyda&#10;8mi9FwqBKc2i7iOwaVKp86Gk5AdP6bF/Cz2dyBUHfw/ye2AO1o1wO32LCF2jhSKWk3SyuDg64IQE&#10;su0+gqLbxD5CBuprbJOEJAojdHLr8ewQ8WCSNqdXk8mMIpJCJNjiKjtYiPJ02GOI7zW0LE0qjtQA&#10;GVwc7kNMZER5Skl3BbBGbYy1eYG77doiOwhqlk3+Mv9nadaxruKL+XQ+1P9XiHH+/gTRmkhdb01b&#10;8etzkiiTau+cyj0ZhbHDnChbd5QxKTdoGPttP/h2cmcL6pF0RRianB4lTRrAn5x11OAVDz/2AjVn&#10;9oMjbxaTWVIy5sVs/mZKC7yMbC8jwkmCqnjkbJiu4/CK9h7NrqGbhm5wcEt+1iZrnYwfWB3pUxNn&#10;C44PLr2Sy3XO+vVbWD0BAAD//wMAUEsDBBQABgAIAAAAIQCjKOtJ3QAAAAgBAAAPAAAAZHJzL2Rv&#10;d25yZXYueG1sTI/BTsMwEETvSPyDtUhcELUJIZQQp0JIIHqDguDqJtskwl4H203D37Oc4LQazWj2&#10;TbWanRUThjh40nCxUCCQGt8O1Gl4e304X4KIyVBrrCfU8I0RVvXxUWXK1h/oBadN6gSXUCyNhj6l&#10;sZQyNj06Exd+RGJv54MziWXoZBvMgcudlZlShXRmIP7QmxHve2w+N3unYZk/TR9xffn83hQ7e5PO&#10;rqfHr6D16cl8dwsi4Zz+wvCLz+hQM9PW76mNwrIurgqOchkf9jOV8bathlzlIOtK/h9Q/wAAAP//&#10;AwBQSwECLQAUAAYACAAAACEAtoM4kv4AAADhAQAAEwAAAAAAAAAAAAAAAAAAAAAAW0NvbnRlbnRf&#10;VHlwZXNdLnhtbFBLAQItABQABgAIAAAAIQA4/SH/1gAAAJQBAAALAAAAAAAAAAAAAAAAAC8BAABf&#10;cmVscy8ucmVsc1BLAQItABQABgAIAAAAIQDaA7tGLwIAAF4EAAAOAAAAAAAAAAAAAAAAAC4CAABk&#10;cnMvZTJvRG9jLnhtbFBLAQItABQABgAIAAAAIQCjKOtJ3QAAAAgBAAAPAAAAAAAAAAAAAAAAAIkE&#10;AABkcnMvZG93bnJldi54bWxQSwUGAAAAAAQABADzAAAAkwUAAAAA&#10;">
                      <v:textbox>
                        <w:txbxContent>
                          <w:p w14:paraId="0D0B940D" w14:textId="6C1191E0" w:rsidR="001E5044" w:rsidRPr="0055250D" w:rsidRDefault="001E5044" w:rsidP="00F66F6D">
                            <w:pPr>
                              <w:jc w:val="center"/>
                              <w:rPr>
                                <w:rFonts w:ascii="Arial Narrow" w:hAnsi="Arial Narrow"/>
                                <w:b/>
                                <w:sz w:val="18"/>
                                <w:szCs w:val="18"/>
                                <w:lang w:val="es-CO"/>
                              </w:rPr>
                            </w:pPr>
                            <w:r>
                              <w:rPr>
                                <w:rFonts w:ascii="Arial Narrow" w:hAnsi="Arial Narrow"/>
                                <w:b/>
                                <w:sz w:val="18"/>
                                <w:szCs w:val="18"/>
                                <w:lang w:val="es-CO"/>
                              </w:rPr>
                              <w:t>X</w:t>
                            </w:r>
                          </w:p>
                        </w:txbxContent>
                      </v:textbox>
                    </v:shape>
                  </w:pict>
                </mc:Fallback>
              </mc:AlternateContent>
            </w:r>
            <w:r w:rsidRPr="009A4BD8">
              <w:rPr>
                <w:noProof/>
                <w:lang w:val="es-CO" w:eastAsia="es-CO"/>
              </w:rPr>
              <mc:AlternateContent>
                <mc:Choice Requires="wps">
                  <w:drawing>
                    <wp:anchor distT="0" distB="0" distL="114300" distR="114300" simplePos="0" relativeHeight="251658241" behindDoc="0" locked="0" layoutInCell="1" allowOverlap="1" wp14:anchorId="31F149ED" wp14:editId="07777777">
                      <wp:simplePos x="0" y="0"/>
                      <wp:positionH relativeFrom="column">
                        <wp:posOffset>-44450</wp:posOffset>
                      </wp:positionH>
                      <wp:positionV relativeFrom="paragraph">
                        <wp:posOffset>54610</wp:posOffset>
                      </wp:positionV>
                      <wp:extent cx="1031240" cy="201930"/>
                      <wp:effectExtent l="12700" t="6985" r="13335" b="1016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01930"/>
                              </a:xfrm>
                              <a:prstGeom prst="rect">
                                <a:avLst/>
                              </a:prstGeom>
                              <a:solidFill>
                                <a:srgbClr val="FFFFFF"/>
                              </a:solidFill>
                              <a:ln w="9525">
                                <a:solidFill>
                                  <a:srgbClr val="FFFFFF"/>
                                </a:solidFill>
                                <a:miter lim="800000"/>
                                <a:headEnd/>
                                <a:tailEnd/>
                              </a:ln>
                            </wps:spPr>
                            <wps:txbx>
                              <w:txbxContent>
                                <w:p w14:paraId="79408AAB" w14:textId="77777777" w:rsidR="001E5044" w:rsidRPr="009A4BD8" w:rsidRDefault="001E5044" w:rsidP="00F66F6D">
                                  <w:pPr>
                                    <w:rPr>
                                      <w:rFonts w:ascii="Arial Narrow" w:hAnsi="Arial Narrow"/>
                                      <w:sz w:val="18"/>
                                      <w:szCs w:val="18"/>
                                      <w:lang w:val="es-CO"/>
                                    </w:rPr>
                                  </w:pPr>
                                  <w:r>
                                    <w:rPr>
                                      <w:rFonts w:ascii="Arial Narrow" w:hAnsi="Arial Narrow"/>
                                      <w:sz w:val="18"/>
                                      <w:szCs w:val="18"/>
                                      <w:lang w:val="es-CO"/>
                                    </w:rPr>
                                    <w:t>ACTUALIZACIÓN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F149ED" id="_x0000_s1028" type="#_x0000_t202" style="position:absolute;margin-left:-3.5pt;margin-top:4.3pt;width:81.2pt;height:1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R4HKgIAAF8EAAAOAAAAZHJzL2Uyb0RvYy54bWysVNtu2zAMfR+wfxD0vjjXrTHiFF26DAO6&#10;C9DtAxRJjoXJokYpsbOvHyWnWdC9FdODIJrUIXkO5dVt31p21BgMuIpPRmPOtJOgjNtX/Mf37Zsb&#10;zkIUTgkLTlf8pAO/Xb9+tep8qafQgFUaGYG4UHa+4k2MviyKIBvdijACrx05a8BWRDJxXygUHaG3&#10;tpiOx2+LDlB5BKlDoK/3g5OvM35daxm/1nXQkdmKU20x75j3XdqL9UqUexS+MfJchnhBFa0wjpJe&#10;oO5FFOyA5h+o1kiEAHUcSWgLqGsjde6BupmMn3Xz2Aivcy9ETvAXmsL/g5Vfjt+QGUXazThzoiWN&#10;NgehEJjSLOo+ApsmljofSgp+9BQe+/fQ043ccfAPIH8G5mDTCLfXd4jQNVooqnKSbhZXVweckEB2&#10;3WdQlE0cImSgvsY2UUikMEIntU4XhagOJlPK8WwynZNLko8YW86yhIUon257DPGjhpalQ8WRJiCj&#10;i+NDiKkaUT6FpGQBrFFbY202cL/bWGRHQdOyzSs38CzMOtZVfLmYLgYCXgDRmkhjb01b8ZtxWsMg&#10;Jto+OJWHMgpjhzOVbN2Zx0TdQGLsd30W7iLPDtSJiEUYppxeJR0awN+cdTThFQ+/DgI1Z/aTI3GW&#10;k3liMmZjvng3JQOvPbtrj3CSoCoeORuOmzg8o4NHs28o0zAODu5I0NpkrpPyQ1Xn8mmKswTnF5ee&#10;ybWdo/7+F9Z/AAAA//8DAFBLAwQUAAYACAAAACEAw0Qejd0AAAAHAQAADwAAAGRycy9kb3ducmV2&#10;LnhtbEyPwU7DMBBE70j8g7VIXFBrE6WlCtlUVQXi3JYLNzfeJhHxOondJuXrcU9wHM1o5k2+nmwr&#10;LjT4xjHC81yBIC6dabhC+Dy8z1YgfNBsdOuYEK7kYV3c3+U6M27kHV32oRKxhH2mEeoQukxKX9Zk&#10;tZ+7jjh6JzdYHaIcKmkGPcZy28pEqaW0uuG4UOuOtjWV3/uzRXDj29U66lXy9PVjP7abfndKesTH&#10;h2nzCiLQFP7CcMOP6FBEpqM7s/GiRZi9xCsBYbUEcbMXixTEESFVKcgil//5i18AAAD//wMAUEsB&#10;Ai0AFAAGAAgAAAAhALaDOJL+AAAA4QEAABMAAAAAAAAAAAAAAAAAAAAAAFtDb250ZW50X1R5cGVz&#10;XS54bWxQSwECLQAUAAYACAAAACEAOP0h/9YAAACUAQAACwAAAAAAAAAAAAAAAAAvAQAAX3JlbHMv&#10;LnJlbHNQSwECLQAUAAYACAAAACEAXvUeByoCAABfBAAADgAAAAAAAAAAAAAAAAAuAgAAZHJzL2Uy&#10;b0RvYy54bWxQSwECLQAUAAYACAAAACEAw0Qejd0AAAAHAQAADwAAAAAAAAAAAAAAAACEBAAAZHJz&#10;L2Rvd25yZXYueG1sUEsFBgAAAAAEAAQA8wAAAI4FAAAAAA==&#10;" strokecolor="white">
                      <v:textbox>
                        <w:txbxContent>
                          <w:p w14:paraId="79408AAB" w14:textId="77777777" w:rsidR="001E5044" w:rsidRPr="009A4BD8" w:rsidRDefault="001E5044" w:rsidP="00F66F6D">
                            <w:pPr>
                              <w:rPr>
                                <w:rFonts w:ascii="Arial Narrow" w:hAnsi="Arial Narrow"/>
                                <w:sz w:val="18"/>
                                <w:szCs w:val="18"/>
                                <w:lang w:val="es-CO"/>
                              </w:rPr>
                            </w:pPr>
                            <w:r>
                              <w:rPr>
                                <w:rFonts w:ascii="Arial Narrow" w:hAnsi="Arial Narrow"/>
                                <w:sz w:val="18"/>
                                <w:szCs w:val="18"/>
                                <w:lang w:val="es-CO"/>
                              </w:rPr>
                              <w:t>ACTUALIZACIÓN</w:t>
                            </w:r>
                          </w:p>
                        </w:txbxContent>
                      </v:textbox>
                    </v:shape>
                  </w:pict>
                </mc:Fallback>
              </mc:AlternateContent>
            </w:r>
            <w:r w:rsidRPr="009A4BD8">
              <w:rPr>
                <w:noProof/>
                <w:lang w:val="es-CO" w:eastAsia="es-CO"/>
              </w:rPr>
              <mc:AlternateContent>
                <mc:Choice Requires="wps">
                  <w:drawing>
                    <wp:anchor distT="0" distB="0" distL="114300" distR="114300" simplePos="0" relativeHeight="251658245" behindDoc="0" locked="0" layoutInCell="1" allowOverlap="1" wp14:anchorId="0362E3AE" wp14:editId="07777777">
                      <wp:simplePos x="0" y="0"/>
                      <wp:positionH relativeFrom="column">
                        <wp:posOffset>1298575</wp:posOffset>
                      </wp:positionH>
                      <wp:positionV relativeFrom="paragraph">
                        <wp:posOffset>43815</wp:posOffset>
                      </wp:positionV>
                      <wp:extent cx="1485265" cy="372745"/>
                      <wp:effectExtent l="12700" t="5715" r="6985" b="1206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372745"/>
                              </a:xfrm>
                              <a:prstGeom prst="rect">
                                <a:avLst/>
                              </a:prstGeom>
                              <a:solidFill>
                                <a:srgbClr val="FFFFFF"/>
                              </a:solidFill>
                              <a:ln w="9525">
                                <a:solidFill>
                                  <a:srgbClr val="FFFFFF"/>
                                </a:solidFill>
                                <a:miter lim="800000"/>
                                <a:headEnd/>
                                <a:tailEnd/>
                              </a:ln>
                            </wps:spPr>
                            <wps:txbx>
                              <w:txbxContent>
                                <w:p w14:paraId="7E799091" w14:textId="77777777" w:rsidR="001E5044" w:rsidRPr="009A4BD8" w:rsidRDefault="001E5044" w:rsidP="00F66F6D">
                                  <w:pPr>
                                    <w:rPr>
                                      <w:rFonts w:ascii="Arial Narrow" w:hAnsi="Arial Narrow"/>
                                      <w:sz w:val="18"/>
                                      <w:szCs w:val="18"/>
                                      <w:lang w:val="es-CO"/>
                                    </w:rPr>
                                  </w:pPr>
                                  <w:r>
                                    <w:rPr>
                                      <w:rFonts w:ascii="Arial Narrow" w:hAnsi="Arial Narrow"/>
                                      <w:sz w:val="18"/>
                                      <w:szCs w:val="18"/>
                                      <w:lang w:val="es-CO"/>
                                    </w:rPr>
                                    <w:t>LEVANTAMIENTO PREVIO CONCEPTO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62E3AE" id="_x0000_s1029" type="#_x0000_t202" style="position:absolute;margin-left:102.25pt;margin-top:3.45pt;width:116.95pt;height:29.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0iLgIAAF8EAAAOAAAAZHJzL2Uyb0RvYy54bWysVM1u2zAMvg/YOwi6L07cpE2NOkWXLsOA&#10;7gfo9gCKJMfCZFGjlNjd05eS0zbbbsV8EMiQ/Eh+JHN1PXSWHTQGA67ms8mUM+0kKON2Nf/xffNu&#10;yVmIwilhwemaP+jAr1dv31z1vtIltGCVRkYgLlS9r3kbo6+KIshWdyJMwGtHxgawE5FU3BUKRU/o&#10;nS3K6fS86AGVR5A6BPr1djTyVcZvGi3j16YJOjJbc6ot5hfzu01vsboS1Q6Fb408liFeUUUnjKOk&#10;z1C3Igq2R/MPVGckQoAmTiR0BTSNkTr3QN3Mpn91c98Kr3MvRE7wzzSF/wcrvxy+ITOKZldy5kRH&#10;M1rvhUJgSrOohwisTCz1PlTkfO/JPQ7vYaCI3HHwdyB/BuZg3Qq30zeI0LdaKKpyliKLk9ARJySQ&#10;bf8ZFGUT+wgZaGiwSxQSKYzQaVoPzxOiOphMKefLRXm+4EyS7eyivJgvcgpRPUV7DPGjho4loeZI&#10;G5DRxeEuxFSNqJ5cUrIA1qiNsTYruNuuLbKDoG3Z5O+I/oebdayv+eWiXIwEvAKiM5HW3pqu5stp&#10;+lIeUSXaPjiV5SiMHWUq2bojj4m6kcQ4bIc8uLMUmzjegnogYhHGLaerJKEF/M1ZTxte8/BrL1Bz&#10;Zj85Gs7lbD5PJ5GV+eKiJAVPLdtTi3CSoGoeORvFdRzPaO/R7FrKNK6DgxsaaGMy1y9VHcunLc4j&#10;OF5cOpNTPXu9/C+sHgEAAP//AwBQSwMEFAAGAAgAAAAhACP8ChfdAAAACAEAAA8AAABkcnMvZG93&#10;bnJldi54bWxMj8FOwzAQRO9I/IO1SFwQtQlpVEKcqqpAnFu4cHPjbRIRr5PYbVK+nuUEx9GMZt4U&#10;69l14oxjaD1peFgoEEiVty3VGj7eX+9XIEI0ZE3nCTVcMMC6vL4qTG79RDs872MtuIRCbjQ0Mfa5&#10;lKFq0Jmw8D0Se0c/OhNZjrW0o5m43HUyUSqTzrTEC43pcdtg9bU/OQ1+erk4j4NK7j6/3dt2M+yO&#10;yaD17c28eQYRcY5/YfjFZ3QomengT2SD6DQkKl1yVEP2BIL99HGVgjiwXmYgy0L+P1D+AAAA//8D&#10;AFBLAQItABQABgAIAAAAIQC2gziS/gAAAOEBAAATAAAAAAAAAAAAAAAAAAAAAABbQ29udGVudF9U&#10;eXBlc10ueG1sUEsBAi0AFAAGAAgAAAAhADj9If/WAAAAlAEAAAsAAAAAAAAAAAAAAAAALwEAAF9y&#10;ZWxzLy5yZWxzUEsBAi0AFAAGAAgAAAAhAK0PDSIuAgAAXwQAAA4AAAAAAAAAAAAAAAAALgIAAGRy&#10;cy9lMm9Eb2MueG1sUEsBAi0AFAAGAAgAAAAhACP8ChfdAAAACAEAAA8AAAAAAAAAAAAAAAAAiAQA&#10;AGRycy9kb3ducmV2LnhtbFBLBQYAAAAABAAEAPMAAACSBQAAAAA=&#10;" strokecolor="white">
                      <v:textbox>
                        <w:txbxContent>
                          <w:p w14:paraId="7E799091" w14:textId="77777777" w:rsidR="001E5044" w:rsidRPr="009A4BD8" w:rsidRDefault="001E5044" w:rsidP="00F66F6D">
                            <w:pPr>
                              <w:rPr>
                                <w:rFonts w:ascii="Arial Narrow" w:hAnsi="Arial Narrow"/>
                                <w:sz w:val="18"/>
                                <w:szCs w:val="18"/>
                                <w:lang w:val="es-CO"/>
                              </w:rPr>
                            </w:pPr>
                            <w:r>
                              <w:rPr>
                                <w:rFonts w:ascii="Arial Narrow" w:hAnsi="Arial Narrow"/>
                                <w:sz w:val="18"/>
                                <w:szCs w:val="18"/>
                                <w:lang w:val="es-CO"/>
                              </w:rPr>
                              <w:t>LEVANTAMIENTO PREVIO CONCEPTO</w:t>
                            </w:r>
                          </w:p>
                        </w:txbxContent>
                      </v:textbox>
                    </v:shape>
                  </w:pict>
                </mc:Fallback>
              </mc:AlternateContent>
            </w:r>
          </w:p>
          <w:p w14:paraId="60061E4C" w14:textId="77777777" w:rsidR="00D26C77" w:rsidRPr="009A4BD8" w:rsidRDefault="00D26C77" w:rsidP="00D26C77">
            <w:pPr>
              <w:tabs>
                <w:tab w:val="left" w:pos="4236"/>
              </w:tabs>
              <w:rPr>
                <w:rFonts w:ascii="Arial Narrow" w:hAnsi="Arial Narrow" w:cs="Arial"/>
                <w:lang w:val="es-CO"/>
              </w:rPr>
            </w:pPr>
          </w:p>
          <w:p w14:paraId="0ECF10F3" w14:textId="77777777" w:rsidR="00D26C77" w:rsidRDefault="00D26C77" w:rsidP="00D26C77">
            <w:pPr>
              <w:tabs>
                <w:tab w:val="right" w:pos="7663"/>
              </w:tabs>
              <w:rPr>
                <w:rFonts w:ascii="Arial Narrow" w:hAnsi="Arial Narrow" w:cs="Arial"/>
                <w:lang w:val="es-CO"/>
              </w:rPr>
            </w:pPr>
            <w:r w:rsidRPr="009A4BD8">
              <w:rPr>
                <w:noProof/>
                <w:lang w:val="es-CO" w:eastAsia="es-CO"/>
              </w:rPr>
              <mc:AlternateContent>
                <mc:Choice Requires="wps">
                  <w:drawing>
                    <wp:anchor distT="0" distB="0" distL="114300" distR="114300" simplePos="0" relativeHeight="251658242" behindDoc="0" locked="0" layoutInCell="1" allowOverlap="1" wp14:anchorId="7358C076" wp14:editId="07777777">
                      <wp:simplePos x="0" y="0"/>
                      <wp:positionH relativeFrom="column">
                        <wp:posOffset>1292860</wp:posOffset>
                      </wp:positionH>
                      <wp:positionV relativeFrom="paragraph">
                        <wp:posOffset>33020</wp:posOffset>
                      </wp:positionV>
                      <wp:extent cx="1285875" cy="259080"/>
                      <wp:effectExtent l="6985" t="13970" r="12065" b="1270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59080"/>
                              </a:xfrm>
                              <a:prstGeom prst="rect">
                                <a:avLst/>
                              </a:prstGeom>
                              <a:solidFill>
                                <a:srgbClr val="FFFFFF"/>
                              </a:solidFill>
                              <a:ln w="9525">
                                <a:solidFill>
                                  <a:srgbClr val="FFFFFF"/>
                                </a:solidFill>
                                <a:miter lim="800000"/>
                                <a:headEnd/>
                                <a:tailEnd/>
                              </a:ln>
                            </wps:spPr>
                            <wps:txbx>
                              <w:txbxContent>
                                <w:p w14:paraId="67FB15DA" w14:textId="77777777" w:rsidR="001E5044" w:rsidRPr="009A4BD8" w:rsidRDefault="001E5044" w:rsidP="00F66F6D">
                                  <w:pPr>
                                    <w:rPr>
                                      <w:rFonts w:ascii="Arial Narrow" w:hAnsi="Arial Narrow"/>
                                      <w:sz w:val="18"/>
                                      <w:szCs w:val="18"/>
                                      <w:lang w:val="es-CO"/>
                                    </w:rPr>
                                  </w:pPr>
                                  <w:r>
                                    <w:rPr>
                                      <w:rFonts w:ascii="Arial Narrow" w:hAnsi="Arial Narrow"/>
                                      <w:sz w:val="18"/>
                                      <w:szCs w:val="18"/>
                                      <w:lang w:val="es-CO"/>
                                    </w:rPr>
                                    <w:t>VIGENCIA EXPIRADA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58C076" id="_x0000_s1030" type="#_x0000_t202" style="position:absolute;margin-left:101.8pt;margin-top:2.6pt;width:101.25pt;height:2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BBLQIAAF8EAAAOAAAAZHJzL2Uyb0RvYy54bWysVMFu2zAMvQ/YPwi6r3aMZE2MOkWXrsOA&#10;rhvQ7QMUSY6FyaJGKbG7rx8lJ13Q3Yr5IIgh9Ui+R+bqeuwtO2gMBlzDZxclZ9pJUMbtGv7j+927&#10;JWchCqeEBacb/qQDv16/fXM1+FpX0IFVGhmBuFAPvuFdjL4uiiA73YtwAV47craAvYhk4q5QKAZC&#10;721RleX7YgBUHkHqEOjX28nJ1xm/bbWMX9s26Mhsw6m2mE/M5zadxfpK1DsUvjPyWIZ4RRW9MI6S&#10;PkPdiijYHs0/UL2RCAHaeCGhL6BtjdS5B+pmVr7o5rETXudeiJzgn2kK/w9WPhy+ITOKtJtx5kRP&#10;Gm32QiEwpVnUYwRWJZYGH2oKfvQUHscPMNKL3HHw9yB/BuZg0wm30zeIMHRaKKpyll4WZ08nnJBA&#10;tsMXUJRN7CNkoLHFPlFIpDBCJ7WenhWiOphMKavlYnm54EySr1qsymWWsBD16bXHED9p6Fm6NBxp&#10;AjK6ONyHmKoR9SkkJQtgjboz1mYDd9uNRXYQNC13+csNvAizjg0NXy2qxUTAKyB6E2nsrekbvizT&#10;Nw1iou2jU3koozB2ulPJ1h15TNRNJMZxO2bh5id5tqCeiFiEacppK+nSAf7mbKAJb3j4tReoObOf&#10;HYmzms3naSWyMV9cVmTguWd77hFOElTDI2fTdROnNdp7NLuOMk3j4OCGBG1N5jopP1V1LJ+mOEtw&#10;3Li0Jud2jvr7v7D+AwAA//8DAFBLAwQUAAYACAAAACEA2gGgMt0AAAAIAQAADwAAAGRycy9kb3du&#10;cmV2LnhtbEyPwU7DMBBE70j8g7VIXBC1ayBCIU5VVSDObblwc+NtEhGvk9htUr6e5QS3Wc1o5m2x&#10;mn0nzjjGNpCB5UKBQKqCa6k28LF/u38GEZMlZ7tAaOCCEVbl9VVhcxcm2uJ5l2rBJRRza6BJqc+l&#10;jFWD3sZF6JHYO4bR28TnWEs32onLfSe1Upn0tiVeaGyPmwarr93JGwjT68UHHJS++/z275v1sD3q&#10;wZjbm3n9AiLhnP7C8IvP6FAy0yGcyEXRGdDqIeOogScNgv1HlS1BHFhkCmRZyP8PlD8AAAD//wMA&#10;UEsBAi0AFAAGAAgAAAAhALaDOJL+AAAA4QEAABMAAAAAAAAAAAAAAAAAAAAAAFtDb250ZW50X1R5&#10;cGVzXS54bWxQSwECLQAUAAYACAAAACEAOP0h/9YAAACUAQAACwAAAAAAAAAAAAAAAAAvAQAAX3Jl&#10;bHMvLnJlbHNQSwECLQAUAAYACAAAACEA4aDgQS0CAABfBAAADgAAAAAAAAAAAAAAAAAuAgAAZHJz&#10;L2Uyb0RvYy54bWxQSwECLQAUAAYACAAAACEA2gGgMt0AAAAIAQAADwAAAAAAAAAAAAAAAACHBAAA&#10;ZHJzL2Rvd25yZXYueG1sUEsFBgAAAAAEAAQA8wAAAJEFAAAAAA==&#10;" strokecolor="white">
                      <v:textbox>
                        <w:txbxContent>
                          <w:p w14:paraId="67FB15DA" w14:textId="77777777" w:rsidR="001E5044" w:rsidRPr="009A4BD8" w:rsidRDefault="001E5044" w:rsidP="00F66F6D">
                            <w:pPr>
                              <w:rPr>
                                <w:rFonts w:ascii="Arial Narrow" w:hAnsi="Arial Narrow"/>
                                <w:sz w:val="18"/>
                                <w:szCs w:val="18"/>
                                <w:lang w:val="es-CO"/>
                              </w:rPr>
                            </w:pPr>
                            <w:r>
                              <w:rPr>
                                <w:rFonts w:ascii="Arial Narrow" w:hAnsi="Arial Narrow"/>
                                <w:sz w:val="18"/>
                                <w:szCs w:val="18"/>
                                <w:lang w:val="es-CO"/>
                              </w:rPr>
                              <w:t>VIGENCIA EXPIRADA</w:t>
                            </w:r>
                          </w:p>
                        </w:txbxContent>
                      </v:textbox>
                    </v:shape>
                  </w:pict>
                </mc:Fallback>
              </mc:AlternateContent>
            </w:r>
            <w:r>
              <w:rPr>
                <w:noProof/>
                <w:lang w:val="es-CO" w:eastAsia="es-CO"/>
              </w:rPr>
              <mc:AlternateContent>
                <mc:Choice Requires="wps">
                  <w:drawing>
                    <wp:anchor distT="0" distB="0" distL="114300" distR="114300" simplePos="0" relativeHeight="251658249" behindDoc="0" locked="0" layoutInCell="1" allowOverlap="1" wp14:anchorId="1696CEFB" wp14:editId="07777777">
                      <wp:simplePos x="0" y="0"/>
                      <wp:positionH relativeFrom="column">
                        <wp:posOffset>2686685</wp:posOffset>
                      </wp:positionH>
                      <wp:positionV relativeFrom="paragraph">
                        <wp:posOffset>21590</wp:posOffset>
                      </wp:positionV>
                      <wp:extent cx="231140" cy="201930"/>
                      <wp:effectExtent l="10160" t="12065" r="6350" b="508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44EAFD9C" w14:textId="77777777" w:rsidR="001E5044" w:rsidRPr="0055250D" w:rsidRDefault="001E5044" w:rsidP="00F66F6D">
                                  <w:pPr>
                                    <w:jc w:val="center"/>
                                    <w:rPr>
                                      <w:rFonts w:ascii="Arial Narrow" w:hAnsi="Arial Narrow"/>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96CEFB" id="_x0000_s1031" type="#_x0000_t202" style="position:absolute;margin-left:211.55pt;margin-top:1.7pt;width:18.2pt;height:15.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uLwIAAF4EAAAOAAAAZHJzL2Uyb0RvYy54bWysVNuO2yAQfa/Uf0C8N06ySbux4qy22aaq&#10;tL1I237ABHCMihkKJPb263fASRpt25eqfkDADIcz5wxe3vStYQflg0Zb8clozJmyAqW2u4p/+7p5&#10;dc1ZiGAlGLSq4o8q8JvVyxfLzpVqig0aqTwjEBvKzlW8idGVRRFEo1oII3TKUrBG30Kkpd8V0kNH&#10;6K0ppuPx66JDL51HoUKg3bshyFcZv66ViJ/rOqjITMWJW8yjz+M2jcVqCeXOg2u0ONKAf2DRgrZ0&#10;6RnqDiKwvde/QbVaeAxYx5HAtsC61kLlGqiayfhZNQ8NOJVrIXGCO8sU/h+s+HT44pmW5B3JY6El&#10;j9Z7kB6ZVCyqPiKbJpU6F0pKfnCUHvu32NOJXHFw9yi+B2Zx3YDdqVvvsWsUSGI5SSeLi6MDTkgg&#10;2+4jSroN9hEzUF/7NklIojBCJzqPZ4eIBxO0Ob2aTGYUERQiwRZX2cECytNh50N8r7BlaVJxTw2Q&#10;weFwH2IiA+UpJd0V0Gi50cbkhd9t18azA1CzbPKX+T9LM5Z1FV/Mp/Oh/r9CjPP3J4hWR+p6o9uK&#10;X5+ToEyqvbMy92QEbYY5UTb2KGNSbtAw9ts++zY/ubNF+Ui6ehyanB4lTRr0PznrqMErHn7swSvO&#10;zAdL3iwms6RkzIvZ/M2UFv4ysr2MgBUEVfHI2TBdx+EV7Z3Xu4ZuGrrB4i35WeusdTJ+YHWkT02c&#10;LTg+uPRKLtc569dvYfUEAAD//wMAUEsDBBQABgAIAAAAIQANKTUW3wAAAAgBAAAPAAAAZHJzL2Rv&#10;d25yZXYueG1sTI/NTsMwEITvSLyDtUhcUOs0P6UNcSqEBKI3aBFc3XibRNjrYLtpeHvMCY6jGc18&#10;U20mo9mIzveWBCzmCTCkxqqeWgFv+8fZCpgPkpTUllDAN3rY1JcXlSyVPdMrjrvQslhCvpQCuhCG&#10;knPfdGikn9sBKXpH64wMUbqWKyfPsdxonibJkhvZU1zo5IAPHTafu5MRsMqfxw+/zV7em+VRr8PN&#10;7fj05YS4vpru74AFnMJfGH7xIzrUkelgT6Q80wLyNFvEqIAsBxb9vFgXwA5RFynwuuL/D9Q/AAAA&#10;//8DAFBLAQItABQABgAIAAAAIQC2gziS/gAAAOEBAAATAAAAAAAAAAAAAAAAAAAAAABbQ29udGVu&#10;dF9UeXBlc10ueG1sUEsBAi0AFAAGAAgAAAAhADj9If/WAAAAlAEAAAsAAAAAAAAAAAAAAAAALwEA&#10;AF9yZWxzLy5yZWxzUEsBAi0AFAAGAAgAAAAhAEz2L64vAgAAXgQAAA4AAAAAAAAAAAAAAAAALgIA&#10;AGRycy9lMm9Eb2MueG1sUEsBAi0AFAAGAAgAAAAhAA0pNRbfAAAACAEAAA8AAAAAAAAAAAAAAAAA&#10;iQQAAGRycy9kb3ducmV2LnhtbFBLBQYAAAAABAAEAPMAAACVBQAAAAA=&#10;">
                      <v:textbox>
                        <w:txbxContent>
                          <w:p w14:paraId="44EAFD9C" w14:textId="77777777" w:rsidR="001E5044" w:rsidRPr="0055250D" w:rsidRDefault="001E5044" w:rsidP="00F66F6D">
                            <w:pPr>
                              <w:jc w:val="center"/>
                              <w:rPr>
                                <w:rFonts w:ascii="Arial Narrow" w:hAnsi="Arial Narrow"/>
                                <w:b/>
                                <w:sz w:val="18"/>
                                <w:szCs w:val="18"/>
                              </w:rPr>
                            </w:pPr>
                          </w:p>
                        </w:txbxContent>
                      </v:textbox>
                    </v:shape>
                  </w:pict>
                </mc:Fallback>
              </mc:AlternateContent>
            </w:r>
            <w:r w:rsidRPr="009A4BD8">
              <w:rPr>
                <w:noProof/>
                <w:lang w:val="es-CO" w:eastAsia="es-CO"/>
              </w:rPr>
              <mc:AlternateContent>
                <mc:Choice Requires="wps">
                  <w:drawing>
                    <wp:anchor distT="0" distB="0" distL="114300" distR="114300" simplePos="0" relativeHeight="251658243" behindDoc="0" locked="0" layoutInCell="1" allowOverlap="1" wp14:anchorId="01DDE136" wp14:editId="07777777">
                      <wp:simplePos x="0" y="0"/>
                      <wp:positionH relativeFrom="column">
                        <wp:posOffset>1051560</wp:posOffset>
                      </wp:positionH>
                      <wp:positionV relativeFrom="paragraph">
                        <wp:posOffset>12065</wp:posOffset>
                      </wp:positionV>
                      <wp:extent cx="231140" cy="201930"/>
                      <wp:effectExtent l="13335" t="12065" r="12700" b="508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3DEEC669" w14:textId="77777777" w:rsidR="001E5044" w:rsidRPr="0055250D" w:rsidRDefault="001E5044" w:rsidP="00F66F6D">
                                  <w:pPr>
                                    <w:jc w:val="center"/>
                                    <w:rPr>
                                      <w:rFonts w:ascii="Arial Narrow" w:hAnsi="Arial Narrow"/>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DE136" id="_x0000_s1032" type="#_x0000_t202" style="position:absolute;margin-left:82.8pt;margin-top:.95pt;width:18.2pt;height:15.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gmLwIAAF0EAAAOAAAAZHJzL2Uyb0RvYy54bWysVNuO2yAQfa/Uf0C8N06yyXZjxVlts01V&#10;aXuRtv0AAjhGxQwdSOzt13fASRpt25eqfkDADIcz5wxe3vatZQeNwYCr+GQ05kw7Ccq4XcW/ftm8&#10;uuEsROGUsOB0xZ904Lerly+WnS/1FBqwSiMjEBfKzle8idGXRRFko1sRRuC1o2AN2IpIS9wVCkVH&#10;6K0tpuPxddEBKo8gdQi0ez8E+Srj17WW8VNdBx2ZrThxi3nEPG7TWKyWotyh8I2RRxriH1i0wji6&#10;9Ax1L6JgezS/QbVGIgSo40hCW0BdG6lzDVTNZPysmsdGeJ1rIXGCP8sU/h+s/Hj4jMyoii84c6Il&#10;i9Z7oRCY0izqPgKbJpE6H0rKffSUHfs30JPZueDgH0B+C8zBuhFup+8QoWu0UERykk4WF0cHnJBA&#10;tt0HUHSb2EfIQH2NbVKQNGGETmY9nQ0iHkzS5vRqMplRRFKI9FpcZQMLUZ4OewzxnYaWpUnFkfzP&#10;4OLwEGIiI8pTSrorgDVqY6zNC9xt1xbZQVCvbPKX+T9Ls451pNZ8Oh/q/yvEOH9/gmhNpKa3pq34&#10;zTlJlEm1t07llozC2GFOlK07ypiUGzSM/bbPtl2f3NmCeiJdEYYepzdJkwbwB2cd9XfFw/e9QM2Z&#10;fe/Im8VklpSMeTGbv57SAi8j28uIcJKgKh45G6brODyivUeza+imoRsc3JGftclaJ+MHVkf61MPZ&#10;guN7S4/kcp2zfv0VVj8BAAD//wMAUEsDBBQABgAIAAAAIQC+TbVc3gAAAAgBAAAPAAAAZHJzL2Rv&#10;d25yZXYueG1sTI/BTsMwEETvSPyDtUhcUOuQQNqGOBVCAtEbtAiubrJNIux1sN00/D3LCW47mtHs&#10;m3I9WSNG9KF3pOB6noBAql3TU6vgbfc4W4IIUVOjjSNU8I0B1tX5WamLxp3oFcdtbAWXUCi0gi7G&#10;oZAy1B1aHeZuQGLv4LzVkaVvZeP1icutkWmS5NLqnvhDpwd86LD+3B6tguXN8/gRNtnLe50fzCpe&#10;LcanL6/U5cV0fwci4hT/wvCLz+hQMdPeHakJwrDOb3OO8rECwX6apLxtryDLFiCrUv4fUP0AAAD/&#10;/wMAUEsBAi0AFAAGAAgAAAAhALaDOJL+AAAA4QEAABMAAAAAAAAAAAAAAAAAAAAAAFtDb250ZW50&#10;X1R5cGVzXS54bWxQSwECLQAUAAYACAAAACEAOP0h/9YAAACUAQAACwAAAAAAAAAAAAAAAAAvAQAA&#10;X3JlbHMvLnJlbHNQSwECLQAUAAYACAAAACEA1cEYJi8CAABdBAAADgAAAAAAAAAAAAAAAAAuAgAA&#10;ZHJzL2Uyb0RvYy54bWxQSwECLQAUAAYACAAAACEAvk21XN4AAAAIAQAADwAAAAAAAAAAAAAAAACJ&#10;BAAAZHJzL2Rvd25yZXYueG1sUEsFBgAAAAAEAAQA8wAAAJQFAAAAAA==&#10;">
                      <v:textbox>
                        <w:txbxContent>
                          <w:p w14:paraId="3DEEC669" w14:textId="77777777" w:rsidR="001E5044" w:rsidRPr="0055250D" w:rsidRDefault="001E5044" w:rsidP="00F66F6D">
                            <w:pPr>
                              <w:jc w:val="center"/>
                              <w:rPr>
                                <w:rFonts w:ascii="Arial Narrow" w:hAnsi="Arial Narrow"/>
                                <w:b/>
                                <w:sz w:val="18"/>
                                <w:szCs w:val="18"/>
                              </w:rPr>
                            </w:pPr>
                          </w:p>
                        </w:txbxContent>
                      </v:textbox>
                    </v:shape>
                  </w:pict>
                </mc:Fallback>
              </mc:AlternateContent>
            </w:r>
            <w:r w:rsidRPr="009A4BD8">
              <w:rPr>
                <w:noProof/>
                <w:lang w:val="es-CO" w:eastAsia="es-CO"/>
              </w:rPr>
              <mc:AlternateContent>
                <mc:Choice Requires="wps">
                  <w:drawing>
                    <wp:anchor distT="0" distB="0" distL="114300" distR="114300" simplePos="0" relativeHeight="251658244" behindDoc="0" locked="0" layoutInCell="1" allowOverlap="1" wp14:anchorId="6B92351F" wp14:editId="07777777">
                      <wp:simplePos x="0" y="0"/>
                      <wp:positionH relativeFrom="column">
                        <wp:posOffset>-52705</wp:posOffset>
                      </wp:positionH>
                      <wp:positionV relativeFrom="paragraph">
                        <wp:posOffset>15240</wp:posOffset>
                      </wp:positionV>
                      <wp:extent cx="1028700" cy="216535"/>
                      <wp:effectExtent l="13970" t="5715" r="5080" b="63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16535"/>
                              </a:xfrm>
                              <a:prstGeom prst="rect">
                                <a:avLst/>
                              </a:prstGeom>
                              <a:solidFill>
                                <a:srgbClr val="FFFFFF"/>
                              </a:solidFill>
                              <a:ln w="9525">
                                <a:solidFill>
                                  <a:srgbClr val="FFFFFF"/>
                                </a:solidFill>
                                <a:miter lim="800000"/>
                                <a:headEnd/>
                                <a:tailEnd/>
                              </a:ln>
                            </wps:spPr>
                            <wps:txbx>
                              <w:txbxContent>
                                <w:p w14:paraId="13EA5018" w14:textId="77777777" w:rsidR="001E5044" w:rsidRPr="009A4BD8" w:rsidRDefault="001E5044" w:rsidP="00F66F6D">
                                  <w:pPr>
                                    <w:rPr>
                                      <w:rFonts w:ascii="Arial Narrow" w:hAnsi="Arial Narrow"/>
                                      <w:sz w:val="18"/>
                                      <w:szCs w:val="18"/>
                                      <w:lang w:val="es-CO"/>
                                    </w:rPr>
                                  </w:pPr>
                                  <w:r>
                                    <w:rPr>
                                      <w:rFonts w:ascii="Arial Narrow" w:hAnsi="Arial Narrow"/>
                                      <w:sz w:val="18"/>
                                      <w:szCs w:val="18"/>
                                      <w:lang w:val="es-CO"/>
                                    </w:rPr>
                                    <w:t>TRASLADO PPTAL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92351F" id="_x0000_s1033" type="#_x0000_t202" style="position:absolute;margin-left:-4.15pt;margin-top:1.2pt;width:81pt;height:17.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U8LAIAAF4EAAAOAAAAZHJzL2Uyb0RvYy54bWysVNtu2zAMfR+wfxD0vtrxkl6MOEWXrsOA&#10;7gJ0+wBFkmNhsqhRSuzu60fJaZptb8X0IJAmdUgekl5ej71le43BgGv47KzkTDsJyrhtw79/u3tz&#10;yVmIwilhwemGP+rAr1evXy0HX+sKOrBKIyMQF+rBN7yL0ddFEWSnexHOwGtHxhawF5FU3BYKxUDo&#10;vS2qsjwvBkDlEaQOgb7eTka+yvhtq2X80rZBR2YbTrnFfGO+N+kuVktRb1H4zshDGuIFWfTCOAp6&#10;hLoVUbAdmn+geiMRArTxTEJfQNsaqXMNVM2s/Kuah054nWshcoI/0hT+H6z8vP+KzKiGU6Oc6KlF&#10;651QCExpFvUYgVWJpMGHmnwfPHnH8R2M1OxccPD3IH8E5mDdCbfVN4gwdFooSnKWXhYnTyeckEA2&#10;wydQFE3sImSgscU+MUicMEKnZj0eG0R5MJlCltXlRUkmSbZqdr54u8ghRP302mOIHzT0LAkNRxqA&#10;jC729yGmbET95JKCBbBG3Rlrs4Lbzdoi2wsalrt8Duh/uFnHhoZfLarFRMALIHoTaeqt6Yn2Mp0U&#10;R9SJtvdOZTkKYyeZUrbuwGOibiIxjpsx9+0ivU0cb0A9ErEI05DTUpLQAf7ibKABb3j4uROoObMf&#10;HTXnajafp43IynxxUZGCp5bNqUU4SVANj5xN4jpOW7TzaLYdRZrGwcENNbQ1mevnrA7p0xDnFhwW&#10;Lm3JqZ69nn8Lq98AAAD//wMAUEsDBBQABgAIAAAAIQCDoWtj3AAAAAcBAAAPAAAAZHJzL2Rvd25y&#10;ZXYueG1sTI7BbsIwEETvSP0Hayv1gsBpAhSl2SCEWvUM7aU3Ey9J1HidxIaEfn3NiR5HM3rzss1o&#10;GnGh3tWWEZ7nEQjiwuqaS4Svz/fZGoTzirVqLBPClRxs8odJplJtB97T5eBLESDsUoVQed+mUrqi&#10;IqPc3LbEoTvZ3igfYl9K3ashwE0j4yhaSaNqDg+VamlXUfFzOBsEO7xdjaUuiqffv+Zjt+32p7hD&#10;fHoct68gPI3+PoabflCHPDgd7Zm1Ew3CbJ2EJUK8AHGrl8kLiCNCslqCzDP53z//AwAA//8DAFBL&#10;AQItABQABgAIAAAAIQC2gziS/gAAAOEBAAATAAAAAAAAAAAAAAAAAAAAAABbQ29udGVudF9UeXBl&#10;c10ueG1sUEsBAi0AFAAGAAgAAAAhADj9If/WAAAAlAEAAAsAAAAAAAAAAAAAAAAALwEAAF9yZWxz&#10;Ly5yZWxzUEsBAi0AFAAGAAgAAAAhAM61pTwsAgAAXgQAAA4AAAAAAAAAAAAAAAAALgIAAGRycy9l&#10;Mm9Eb2MueG1sUEsBAi0AFAAGAAgAAAAhAIOha2PcAAAABwEAAA8AAAAAAAAAAAAAAAAAhgQAAGRy&#10;cy9kb3ducmV2LnhtbFBLBQYAAAAABAAEAPMAAACPBQAAAAA=&#10;" strokecolor="white">
                      <v:textbox>
                        <w:txbxContent>
                          <w:p w14:paraId="13EA5018" w14:textId="77777777" w:rsidR="001E5044" w:rsidRPr="009A4BD8" w:rsidRDefault="001E5044" w:rsidP="00F66F6D">
                            <w:pPr>
                              <w:rPr>
                                <w:rFonts w:ascii="Arial Narrow" w:hAnsi="Arial Narrow"/>
                                <w:sz w:val="18"/>
                                <w:szCs w:val="18"/>
                                <w:lang w:val="es-CO"/>
                              </w:rPr>
                            </w:pPr>
                            <w:r>
                              <w:rPr>
                                <w:rFonts w:ascii="Arial Narrow" w:hAnsi="Arial Narrow"/>
                                <w:sz w:val="18"/>
                                <w:szCs w:val="18"/>
                                <w:lang w:val="es-CO"/>
                              </w:rPr>
                              <w:t>TRASLADO PPTAL</w:t>
                            </w:r>
                          </w:p>
                        </w:txbxContent>
                      </v:textbox>
                    </v:shape>
                  </w:pict>
                </mc:Fallback>
              </mc:AlternateContent>
            </w:r>
            <w:r>
              <w:rPr>
                <w:rFonts w:ascii="Arial Narrow" w:hAnsi="Arial Narrow" w:cs="Arial"/>
                <w:lang w:val="es-CO"/>
              </w:rPr>
              <w:tab/>
            </w:r>
          </w:p>
          <w:p w14:paraId="5D4596C8" w14:textId="77777777" w:rsidR="00D26C77" w:rsidRDefault="00D26C77" w:rsidP="00D26C77">
            <w:pPr>
              <w:tabs>
                <w:tab w:val="right" w:pos="7663"/>
              </w:tabs>
              <w:rPr>
                <w:rFonts w:ascii="Arial Narrow" w:hAnsi="Arial Narrow" w:cs="Arial"/>
                <w:lang w:val="es-CO"/>
              </w:rPr>
            </w:pPr>
            <w:r w:rsidRPr="009A4BD8">
              <w:rPr>
                <w:noProof/>
                <w:lang w:val="es-CO" w:eastAsia="es-CO"/>
              </w:rPr>
              <mc:AlternateContent>
                <mc:Choice Requires="wps">
                  <w:drawing>
                    <wp:anchor distT="0" distB="0" distL="114300" distR="114300" simplePos="0" relativeHeight="251658246" behindDoc="0" locked="0" layoutInCell="1" allowOverlap="1" wp14:anchorId="0A0F710D" wp14:editId="07777777">
                      <wp:simplePos x="0" y="0"/>
                      <wp:positionH relativeFrom="column">
                        <wp:posOffset>-52705</wp:posOffset>
                      </wp:positionH>
                      <wp:positionV relativeFrom="paragraph">
                        <wp:posOffset>156210</wp:posOffset>
                      </wp:positionV>
                      <wp:extent cx="1148080" cy="362585"/>
                      <wp:effectExtent l="13970" t="13335" r="9525" b="508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62585"/>
                              </a:xfrm>
                              <a:prstGeom prst="rect">
                                <a:avLst/>
                              </a:prstGeom>
                              <a:solidFill>
                                <a:srgbClr val="FFFFFF"/>
                              </a:solidFill>
                              <a:ln w="9525">
                                <a:solidFill>
                                  <a:srgbClr val="FFFFFF"/>
                                </a:solidFill>
                                <a:miter lim="800000"/>
                                <a:headEnd/>
                                <a:tailEnd/>
                              </a:ln>
                            </wps:spPr>
                            <wps:txbx>
                              <w:txbxContent>
                                <w:p w14:paraId="5C961ED0" w14:textId="77777777" w:rsidR="001E5044" w:rsidRPr="009A4BD8" w:rsidRDefault="001E5044" w:rsidP="00F66F6D">
                                  <w:pPr>
                                    <w:rPr>
                                      <w:rFonts w:ascii="Arial Narrow" w:hAnsi="Arial Narrow"/>
                                      <w:sz w:val="18"/>
                                      <w:szCs w:val="18"/>
                                      <w:lang w:val="es-CO"/>
                                    </w:rPr>
                                  </w:pPr>
                                  <w:r>
                                    <w:rPr>
                                      <w:rFonts w:ascii="Arial Narrow" w:hAnsi="Arial Narrow"/>
                                      <w:sz w:val="18"/>
                                      <w:szCs w:val="18"/>
                                      <w:lang w:val="es-CO"/>
                                    </w:rPr>
                                    <w:t>VIGENCIA FUTURA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0F710D" id="_x0000_s1034" type="#_x0000_t202" style="position:absolute;margin-left:-4.15pt;margin-top:12.3pt;width:90.4pt;height:28.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yRLQIAAF4EAAAOAAAAZHJzL2Uyb0RvYy54bWysVM1u2zAMvg/YOwi6L06ypE2NOEWXLsOA&#10;7gfo9gCKJMfCZFGjlNjZ04+S0zTbbsV0EEiT+kh+JL287VvLDhqDAVfxyWjMmXYSlHG7in//tnmz&#10;4CxE4ZSw4HTFjzrw29XrV8vOl3oKDVilkRGIC2XnK97E6MuiCLLRrQgj8NqRsQZsRSQVd4VC0RF6&#10;a4vpeHxVdIDKI0gdAn29H4x8lfHrWsv4pa6DjsxWnHKL+cZ8b9NdrJai3KHwjZGnNMQLsmiFcRT0&#10;DHUvomB7NP9AtUYiBKjjSEJbQF0bqXMNVM1k/Fc1j43wOtdC5AR/pin8P1j5+fAVmVEVv+bMiZZa&#10;tN4LhcCUZlH3Edg0kdT5UJLvoyfv2L+DnpqdCw7+AeSPwBysG+F2+g4RukYLRUlO0svi4umAExLI&#10;tvsEiqKJfYQM1NfYJgaJE0bo1KzjuUGUB5Mp5GS2GC/IJMn29mo6X8xzCFE+vfYY4gcNLUtCxZEG&#10;IKOLw0OIKRtRPrmkYAGsURtjbVZwt11bZAdBw7LJ54T+h5t1rKv4zXw6Hwh4AURrIk29NW3FF+N0&#10;UhxRJtreO5XlKIwdZErZuhOPibqBxNhv+9y3RXqbON6COhKxCMOQ01KS0AD+4qyjAa94+LkXqDmz&#10;Hx0152Yym6WNyMpsfj0lBS8t20uLcJKgKh45G8R1HLZo79HsGoo0jIODO2pobTLXz1md0qchzi04&#10;LVzakks9ez3/Fla/AQAA//8DAFBLAwQUAAYACAAAACEAx2X/Ot4AAAAIAQAADwAAAGRycy9kb3du&#10;cmV2LnhtbEyPwU7DMBBE70j8g7VIXFDr1EAbhWyqqgJxbuHCzY23SUS8TmK3Sfl63BMcRzOaeZOv&#10;J9uKMw2+cYywmCcgiEtnGq4QPj/eZikIHzQb3TomhAt5WBe3N7nOjBt5R+d9qEQsYZ9phDqELpPS&#10;lzVZ7eeuI47e0Q1WhyiHSppBj7HctlIlyVJa3XBcqHVH25rK7/3JIrjx9WId9Yl6+Pqx79tNvzuq&#10;HvH+btq8gAg0hb8wXPEjOhSR6eBObLxoEWbpY0wiqKcliKu/Us8gDgjpYgWyyOX/A8UvAAAA//8D&#10;AFBLAQItABQABgAIAAAAIQC2gziS/gAAAOEBAAATAAAAAAAAAAAAAAAAAAAAAABbQ29udGVudF9U&#10;eXBlc10ueG1sUEsBAi0AFAAGAAgAAAAhADj9If/WAAAAlAEAAAsAAAAAAAAAAAAAAAAALwEAAF9y&#10;ZWxzLy5yZWxzUEsBAi0AFAAGAAgAAAAhAMBA7JEtAgAAXgQAAA4AAAAAAAAAAAAAAAAALgIAAGRy&#10;cy9lMm9Eb2MueG1sUEsBAi0AFAAGAAgAAAAhAMdl/zreAAAACAEAAA8AAAAAAAAAAAAAAAAAhwQA&#10;AGRycy9kb3ducmV2LnhtbFBLBQYAAAAABAAEAPMAAACSBQAAAAA=&#10;" strokecolor="white">
                      <v:textbox>
                        <w:txbxContent>
                          <w:p w14:paraId="5C961ED0" w14:textId="77777777" w:rsidR="001E5044" w:rsidRPr="009A4BD8" w:rsidRDefault="001E5044" w:rsidP="00F66F6D">
                            <w:pPr>
                              <w:rPr>
                                <w:rFonts w:ascii="Arial Narrow" w:hAnsi="Arial Narrow"/>
                                <w:sz w:val="18"/>
                                <w:szCs w:val="18"/>
                                <w:lang w:val="es-CO"/>
                              </w:rPr>
                            </w:pPr>
                            <w:r>
                              <w:rPr>
                                <w:rFonts w:ascii="Arial Narrow" w:hAnsi="Arial Narrow"/>
                                <w:sz w:val="18"/>
                                <w:szCs w:val="18"/>
                                <w:lang w:val="es-CO"/>
                              </w:rPr>
                              <w:t>VIGENCIA FUTURA</w:t>
                            </w:r>
                          </w:p>
                        </w:txbxContent>
                      </v:textbox>
                    </v:shape>
                  </w:pict>
                </mc:Fallback>
              </mc:AlternateContent>
            </w:r>
            <w:r>
              <w:rPr>
                <w:noProof/>
                <w:lang w:val="es-CO" w:eastAsia="es-CO"/>
              </w:rPr>
              <mc:AlternateContent>
                <mc:Choice Requires="wps">
                  <w:drawing>
                    <wp:anchor distT="0" distB="0" distL="114300" distR="114300" simplePos="0" relativeHeight="251658247" behindDoc="0" locked="0" layoutInCell="1" allowOverlap="1" wp14:anchorId="015C890A" wp14:editId="07777777">
                      <wp:simplePos x="0" y="0"/>
                      <wp:positionH relativeFrom="column">
                        <wp:posOffset>1051560</wp:posOffset>
                      </wp:positionH>
                      <wp:positionV relativeFrom="paragraph">
                        <wp:posOffset>156210</wp:posOffset>
                      </wp:positionV>
                      <wp:extent cx="231140" cy="201930"/>
                      <wp:effectExtent l="13335" t="13335" r="1270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45FB0818" w14:textId="77777777" w:rsidR="001E5044" w:rsidRPr="0055250D" w:rsidRDefault="001E5044" w:rsidP="00F66F6D">
                                  <w:pPr>
                                    <w:jc w:val="center"/>
                                    <w:rPr>
                                      <w:rFonts w:ascii="Arial Narrow" w:hAnsi="Arial Narrow"/>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C890A" id="_x0000_s1035" type="#_x0000_t202" style="position:absolute;margin-left:82.8pt;margin-top:12.3pt;width:18.2pt;height:15.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NnLwIAAF0EAAAOAAAAZHJzL2Uyb0RvYy54bWysVNuO2yAQfa/Uf0C8N06yyXZjxVlts01V&#10;aXuRtv0AAjhGxQwdSOzt13fASRpt25eqfkDADIcz5wxe3vatZQeNwYCr+GQ05kw7Ccq4XcW/ftm8&#10;uuEsROGUsOB0xZ904Lerly+WnS/1FBqwSiMjEBfKzle8idGXRRFko1sRRuC1o2AN2IpIS9wVCkVH&#10;6K0tpuPxddEBKo8gdQi0ez8E+Srj17WW8VNdBx2ZrThxi3nEPG7TWKyWotyh8I2RRxriH1i0wji6&#10;9Ax1L6JgezS/QbVGIgSo40hCW0BdG6lzDVTNZPysmsdGeJ1rIXGCP8sU/h+s/Hj4jMyoil9z5kRL&#10;Fq33QiEwpVnUfQQ2TSJ1PpSU++gpO/ZvoCezc8HBP4D8FpiDdSPcTt8hQtdooYjkJJ0sLo4OOCGB&#10;bLsPoOg2sY+Qgfoa26QgacIIncx6OhtEPJikzenVZDKjiKQQ6bW4ygYWojwd9hjiOw0tS5OKI/mf&#10;wcXhIcRERpSnlHRXAGvUxlibF7jbri2yg6Be2eQv83+WZh3rKr6YT+dD/X+FGOfvTxCtidT01rQV&#10;vzkniTKp9tap3JJRGDvMibJ1RxmTcoOGsd/22bbFyZ0tqCfSFWHocXqTNGkAf3DWUX9XPHzfC9Sc&#10;2feOvFlMZknJmBez+espLfAysr2MCCcJquKRs2G6jsMj2ns0u4ZuGrrBwR35WZusdTJ+YHWkTz2c&#10;LTi+t/RILtc569dfYfUTAAD//wMAUEsDBBQABgAIAAAAIQDOZKSw3gAAAAkBAAAPAAAAZHJzL2Rv&#10;d25yZXYueG1sTI9NS8QwEIbvgv8hjOBF3NTajWttuoig6E1X0Wu2mW2LyaQ22W79944nPQ0v8/B+&#10;VOvZOzHhGPtAGi4WGQikJtieWg1vr/fnKxAxGbLGBUIN3xhhXR8fVaa04UAvOG1SK9iEYmk0dCkN&#10;pZSx6dCbuAgDEv92YfQmsRxbaUdzYHPvZJ5lSnrTEyd0ZsC7DpvPzd5rWBWP00d8unx+b9TOXaez&#10;q+nha9T69GS+vQGRcE5/MPzW5+pQc6dt2JONwrFWS8Wohrzgy0Ce5Txuq2GpCpB1Jf8vqH8AAAD/&#10;/wMAUEsBAi0AFAAGAAgAAAAhALaDOJL+AAAA4QEAABMAAAAAAAAAAAAAAAAAAAAAAFtDb250ZW50&#10;X1R5cGVzXS54bWxQSwECLQAUAAYACAAAACEAOP0h/9YAAACUAQAACwAAAAAAAAAAAAAAAAAvAQAA&#10;X3JlbHMvLnJlbHNQSwECLQAUAAYACAAAACEAoB0DZy8CAABdBAAADgAAAAAAAAAAAAAAAAAuAgAA&#10;ZHJzL2Uyb0RvYy54bWxQSwECLQAUAAYACAAAACEAzmSksN4AAAAJAQAADwAAAAAAAAAAAAAAAACJ&#10;BAAAZHJzL2Rvd25yZXYueG1sUEsFBgAAAAAEAAQA8wAAAJQFAAAAAA==&#10;">
                      <v:textbox>
                        <w:txbxContent>
                          <w:p w14:paraId="45FB0818" w14:textId="77777777" w:rsidR="001E5044" w:rsidRPr="0055250D" w:rsidRDefault="001E5044" w:rsidP="00F66F6D">
                            <w:pPr>
                              <w:jc w:val="center"/>
                              <w:rPr>
                                <w:rFonts w:ascii="Arial Narrow" w:hAnsi="Arial Narrow"/>
                                <w:b/>
                                <w:sz w:val="18"/>
                                <w:szCs w:val="18"/>
                              </w:rPr>
                            </w:pPr>
                          </w:p>
                        </w:txbxContent>
                      </v:textbox>
                    </v:shape>
                  </w:pict>
                </mc:Fallback>
              </mc:AlternateContent>
            </w:r>
          </w:p>
          <w:p w14:paraId="53128261" w14:textId="77777777" w:rsidR="00D26C77" w:rsidRPr="009A4BD8" w:rsidRDefault="00D26C77" w:rsidP="00D26C77">
            <w:pPr>
              <w:tabs>
                <w:tab w:val="right" w:pos="7663"/>
              </w:tabs>
              <w:rPr>
                <w:rFonts w:ascii="Arial Narrow" w:hAnsi="Arial Narrow" w:cs="Arial"/>
                <w:lang w:val="es-CO"/>
              </w:rPr>
            </w:pPr>
          </w:p>
          <w:p w14:paraId="16EDB544" w14:textId="77777777" w:rsidR="00D26C77" w:rsidRDefault="00D26C77" w:rsidP="00D26C77">
            <w:pPr>
              <w:rPr>
                <w:rFonts w:ascii="Arial Narrow" w:hAnsi="Arial Narrow"/>
                <w:sz w:val="18"/>
                <w:szCs w:val="18"/>
                <w:lang w:val="es-CO"/>
              </w:rPr>
            </w:pPr>
            <w:r>
              <w:rPr>
                <w:noProof/>
                <w:lang w:val="es-CO" w:eastAsia="es-CO"/>
              </w:rPr>
              <mc:AlternateContent>
                <mc:Choice Requires="wps">
                  <w:drawing>
                    <wp:anchor distT="0" distB="0" distL="114300" distR="114300" simplePos="0" relativeHeight="251658250" behindDoc="0" locked="0" layoutInCell="1" allowOverlap="1" wp14:anchorId="390CAEF7" wp14:editId="07777777">
                      <wp:simplePos x="0" y="0"/>
                      <wp:positionH relativeFrom="column">
                        <wp:posOffset>1422400</wp:posOffset>
                      </wp:positionH>
                      <wp:positionV relativeFrom="paragraph">
                        <wp:posOffset>94615</wp:posOffset>
                      </wp:positionV>
                      <wp:extent cx="3225165" cy="276225"/>
                      <wp:effectExtent l="12700" t="8890" r="10160" b="1016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276225"/>
                              </a:xfrm>
                              <a:prstGeom prst="rect">
                                <a:avLst/>
                              </a:prstGeom>
                              <a:solidFill>
                                <a:srgbClr val="FFFFFF"/>
                              </a:solidFill>
                              <a:ln w="9525">
                                <a:solidFill>
                                  <a:srgbClr val="000000"/>
                                </a:solidFill>
                                <a:miter lim="800000"/>
                                <a:headEnd/>
                                <a:tailEnd/>
                              </a:ln>
                            </wps:spPr>
                            <wps:txbx>
                              <w:txbxContent>
                                <w:p w14:paraId="618033D2" w14:textId="28B98455" w:rsidR="001E5044" w:rsidRPr="00AD62FB" w:rsidRDefault="001E5044" w:rsidP="003E6E59">
                                  <w:pPr>
                                    <w:jc w:val="both"/>
                                    <w:rPr>
                                      <w:rFonts w:ascii="Arial Narrow" w:hAnsi="Arial Narrow"/>
                                      <w:sz w:val="18"/>
                                      <w:szCs w:val="18"/>
                                      <w:lang w:val="es-CO"/>
                                    </w:rPr>
                                  </w:pPr>
                                  <w:bookmarkStart w:id="1" w:name="_Hlk66278849"/>
                                  <w:r w:rsidRPr="007B3863">
                                    <w:rPr>
                                      <w:rFonts w:ascii="Arial Narrow" w:hAnsi="Arial Narrow"/>
                                      <w:sz w:val="18"/>
                                      <w:szCs w:val="18"/>
                                      <w:lang w:val="es-CO"/>
                                    </w:rPr>
                                    <w:t>Programación presupuestal vigencia 2022</w:t>
                                  </w:r>
                                </w:p>
                                <w:bookmarkEnd w:id="1"/>
                                <w:p w14:paraId="62486C05" w14:textId="77777777" w:rsidR="001E5044" w:rsidRPr="00F66F6D" w:rsidRDefault="001E5044" w:rsidP="00F66F6D">
                                  <w:pPr>
                                    <w:rPr>
                                      <w:lang w:val="es-C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CAEF7" id="_x0000_s1036" type="#_x0000_t202" style="position:absolute;margin-left:112pt;margin-top:7.45pt;width:253.95pt;height:21.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etLwIAAF8EAAAOAAAAZHJzL2Uyb0RvYy54bWysVNtu2zAMfR+wfxD0vjjxkl6MOEWXrsOA&#10;7gJ0+wBFkmNhsqhRSuzu60vJaZpdsIdhfhBEiTo8PCS9vBo6y/YagwFX89lkypl2EpRx25p//XL7&#10;6oKzEIVTwoLTNX/QgV+tXr5Y9r7SJbRglUZGIC5Uva95G6OviiLIVnciTMBrR5cNYCcimbgtFIqe&#10;0DtblNPpWdEDKo8gdQh0ejNe8lXGbxot46emCToyW3PiFvOKed2ktVgtRbVF4VsjDzTEP7DohHEU&#10;9Ah1I6JgOzS/QXVGIgRo4kRCV0DTGKlzDpTNbPpLNvet8DrnQuIEf5Qp/D9Y+XH/GZlRNV9w5kRH&#10;JVrvhEJgSrOohwisTCL1PlTke+/JOw5vYKBi54SDvwP5LTAH61a4rb5GhL7VQhHJWXpZnDwdcUIC&#10;2fQfQFE0sYuQgYYGu6QgacIInYr1cCwQ8WCSDl+X5WJ2Rkwl3ZXnZ2TmEKJ6eu0xxHcaOpY2NUdq&#10;gIwu9nchJjaienJJwQJYo26NtdnA7WZtke0FNctt/g7oP7lZx/qaXy4o9t8hpvn7E0RnInW9NV3N&#10;L45OokqyvXUq92QUxo57omzdQcck3ShiHDZDrtssN3ESeQPqgZRFGLucppI2LeAPznrq8JqH7zuB&#10;mjP73lF1LmfzeRqJbMwX5yUZeHqzOb0RThJUzSNn43YdxzHaeTTbliKN/eDgmiramCz2M6sDf+ri&#10;XIPDxKUxObWz1/N/YfUIAAD//wMAUEsDBBQABgAIAAAAIQCDvyXO4AAAAAkBAAAPAAAAZHJzL2Rv&#10;d25yZXYueG1sTI/BTsMwEETvSPyDtUhcEHWahjYNcSqEBKI3KAiubrxNIux1iN00/D3LCW47mtHs&#10;m3IzOStGHELnScF8loBAqr3pqFHw9vpwnYMIUZPR1hMq+MYAm+r8rNSF8Sd6wXEXG8ElFAqtoI2x&#10;L6QMdYtOh5nvkdg7+MHpyHJopBn0icudlWmSLKXTHfGHVvd432L9uTs6BXn2NH6E7eL5vV4e7Dpe&#10;rcbHr0Gpy4vp7hZExCn+heEXn9GhYqa9P5IJwipI04y3RDayNQgOrBZzPvYKbvIMZFXK/wuqHwAA&#10;AP//AwBQSwECLQAUAAYACAAAACEAtoM4kv4AAADhAQAAEwAAAAAAAAAAAAAAAAAAAAAAW0NvbnRl&#10;bnRfVHlwZXNdLnhtbFBLAQItABQABgAIAAAAIQA4/SH/1gAAAJQBAAALAAAAAAAAAAAAAAAAAC8B&#10;AABfcmVscy8ucmVsc1BLAQItABQABgAIAAAAIQAwkbetLwIAAF8EAAAOAAAAAAAAAAAAAAAAAC4C&#10;AABkcnMvZTJvRG9jLnhtbFBLAQItABQABgAIAAAAIQCDvyXO4AAAAAkBAAAPAAAAAAAAAAAAAAAA&#10;AIkEAABkcnMvZG93bnJldi54bWxQSwUGAAAAAAQABADzAAAAlgUAAAAA&#10;">
                      <v:textbox>
                        <w:txbxContent>
                          <w:p w14:paraId="618033D2" w14:textId="28B98455" w:rsidR="001E5044" w:rsidRPr="00AD62FB" w:rsidRDefault="001E5044" w:rsidP="003E6E59">
                            <w:pPr>
                              <w:jc w:val="both"/>
                              <w:rPr>
                                <w:rFonts w:ascii="Arial Narrow" w:hAnsi="Arial Narrow"/>
                                <w:sz w:val="18"/>
                                <w:szCs w:val="18"/>
                                <w:lang w:val="es-CO"/>
                              </w:rPr>
                            </w:pPr>
                            <w:bookmarkStart w:id="1" w:name="_Hlk66278849"/>
                            <w:r w:rsidRPr="007B3863">
                              <w:rPr>
                                <w:rFonts w:ascii="Arial Narrow" w:hAnsi="Arial Narrow"/>
                                <w:sz w:val="18"/>
                                <w:szCs w:val="18"/>
                                <w:lang w:val="es-CO"/>
                              </w:rPr>
                              <w:t>Programación presupuestal vigencia 2022</w:t>
                            </w:r>
                          </w:p>
                          <w:bookmarkEnd w:id="1"/>
                          <w:p w14:paraId="62486C05" w14:textId="77777777" w:rsidR="001E5044" w:rsidRPr="00F66F6D" w:rsidRDefault="001E5044" w:rsidP="00F66F6D">
                            <w:pPr>
                              <w:rPr>
                                <w:lang w:val="es-CO"/>
                              </w:rPr>
                            </w:pPr>
                          </w:p>
                        </w:txbxContent>
                      </v:textbox>
                    </v:shape>
                  </w:pict>
                </mc:Fallback>
              </mc:AlternateContent>
            </w:r>
          </w:p>
          <w:p w14:paraId="486DA16D" w14:textId="77777777" w:rsidR="00D26C77" w:rsidRDefault="00D26C77" w:rsidP="00D26C77">
            <w:pPr>
              <w:rPr>
                <w:rFonts w:ascii="Arial Narrow" w:hAnsi="Arial Narrow"/>
                <w:sz w:val="18"/>
                <w:szCs w:val="18"/>
                <w:lang w:val="es-CO"/>
              </w:rPr>
            </w:pPr>
            <w:r>
              <w:rPr>
                <w:noProof/>
                <w:lang w:val="es-CO" w:eastAsia="es-CO"/>
              </w:rPr>
              <mc:AlternateContent>
                <mc:Choice Requires="wps">
                  <w:drawing>
                    <wp:anchor distT="0" distB="0" distL="114300" distR="114300" simplePos="0" relativeHeight="251658252" behindDoc="0" locked="0" layoutInCell="1" allowOverlap="1" wp14:anchorId="10CE4D73" wp14:editId="07777777">
                      <wp:simplePos x="0" y="0"/>
                      <wp:positionH relativeFrom="column">
                        <wp:posOffset>-44450</wp:posOffset>
                      </wp:positionH>
                      <wp:positionV relativeFrom="paragraph">
                        <wp:posOffset>38100</wp:posOffset>
                      </wp:positionV>
                      <wp:extent cx="847725" cy="253365"/>
                      <wp:effectExtent l="12700" t="9525" r="635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53365"/>
                              </a:xfrm>
                              <a:prstGeom prst="rect">
                                <a:avLst/>
                              </a:prstGeom>
                              <a:solidFill>
                                <a:srgbClr val="FFFFFF"/>
                              </a:solidFill>
                              <a:ln w="9525">
                                <a:solidFill>
                                  <a:srgbClr val="FFFFFF"/>
                                </a:solidFill>
                                <a:miter lim="800000"/>
                                <a:headEnd/>
                                <a:tailEnd/>
                              </a:ln>
                            </wps:spPr>
                            <wps:txbx>
                              <w:txbxContent>
                                <w:p w14:paraId="1F4A6BF3" w14:textId="77777777" w:rsidR="001E5044" w:rsidRPr="009A4BD8" w:rsidRDefault="001E5044" w:rsidP="00710D16">
                                  <w:pPr>
                                    <w:jc w:val="both"/>
                                    <w:rPr>
                                      <w:rFonts w:ascii="Arial Narrow" w:hAnsi="Arial Narrow"/>
                                      <w:sz w:val="18"/>
                                      <w:szCs w:val="18"/>
                                      <w:lang w:val="es-CO"/>
                                    </w:rPr>
                                  </w:pPr>
                                  <w:r>
                                    <w:rPr>
                                      <w:rFonts w:ascii="Arial Narrow" w:hAnsi="Arial Narrow"/>
                                      <w:sz w:val="18"/>
                                      <w:szCs w:val="18"/>
                                      <w:lang w:val="es-CO"/>
                                    </w:rPr>
                                    <w:t>OTRO ¿Cuál?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CE4D73" id="_x0000_s1037" type="#_x0000_t202" style="position:absolute;margin-left:-3.5pt;margin-top:3pt;width:66.75pt;height:19.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8gKwIAAF4EAAAOAAAAZHJzL2Uyb0RvYy54bWysVNtu2zAMfR+wfxD0vjhJk16MOEWXLsOA&#10;7gJ0+wBGkmNhsqhJSuzs60vJaZptb8X8IJAidUgekl7c9q1he+WDRlvxyWjMmbICpbbbiv/4vn53&#10;zVmIYCUYtKriBxX47fLtm0XnSjXFBo1UnhGIDWXnKt7E6MqiCKJRLYQROmXJWKNvIZLqt4X00BF6&#10;a4rpeHxZdOil8yhUCHR7Pxj5MuPXtRLxa10HFZmpOOUW8+nzuUlnsVxAufXgGi2OacArsmhBWwp6&#10;grqHCGzn9T9QrRYeA9ZxJLAtsK61ULkGqmYy/quaxwacyrUQOcGdaAr/D1Z82X/zTMuKzziz0FKL&#10;VjuQHplULKo+IpsmkjoXSvJ9dOQd+/fYU7NzwcE9oPgZmMVVA3ar7rzHrlEgKclJelmcPR1wQgLZ&#10;dJ9RUjTYRcxAfe3bxCBxwgidmnU4NYjyYIIur2dXV9M5Z4JM0/nFxeU8R4Dy+bHzIX5U2LIkVNxT&#10;/zM47B9CTMlA+eySYgU0Wq61MVnx283KeLYHmpV1/o7of7gZy7qK38wpj9dCtDrS0BvdUkXj9KU4&#10;UCbWPliZ5QjaDDKlbOyRxsTcwGHsN31u2ySTnDjeoDwQsR6HIaelJKFB/5uzjga84uHXDrzizHyy&#10;1JybyWyWNiIrs/nVlBR/btmcW8AKgqp45GwQV3HYop3zettQpGEcLN5RQ2udyX7J6pg/DXHuwXHh&#10;0pac69nr5bewfAIAAP//AwBQSwMEFAAGAAgAAAAhAHo1L67dAAAABwEAAA8AAABkcnMvZG93bnJl&#10;di54bWxMj8FuwjAQRO+V+AdrK/VSgUNUAk2zQQi14gztpTcTL0nUeJ3EhoR+fc2JnlajGc28zdaj&#10;acSFeldbRpjPIhDEhdU1lwhfnx/TFQjnFWvVWCaEKzlY55OHTKXaDryny8GXIpSwSxVC5X2bSumK&#10;ioxyM9sSB+9ke6N8kH0pda+GUG4aGUdRIo2qOSxUqqVtRcXP4WwQ7PB+NZa6KH7+/jW77abbn+IO&#10;8elx3LyB8DT6exhu+AEd8sB0tGfWTjQI02V4xSMk4dzsOFmAOCK8LF5B5pn8z5//AQAA//8DAFBL&#10;AQItABQABgAIAAAAIQC2gziS/gAAAOEBAAATAAAAAAAAAAAAAAAAAAAAAABbQ29udGVudF9UeXBl&#10;c10ueG1sUEsBAi0AFAAGAAgAAAAhADj9If/WAAAAlAEAAAsAAAAAAAAAAAAAAAAALwEAAF9yZWxz&#10;Ly5yZWxzUEsBAi0AFAAGAAgAAAAhAD/HTyArAgAAXgQAAA4AAAAAAAAAAAAAAAAALgIAAGRycy9l&#10;Mm9Eb2MueG1sUEsBAi0AFAAGAAgAAAAhAHo1L67dAAAABwEAAA8AAAAAAAAAAAAAAAAAhQQAAGRy&#10;cy9kb3ducmV2LnhtbFBLBQYAAAAABAAEAPMAAACPBQAAAAA=&#10;" strokecolor="white">
                      <v:textbox>
                        <w:txbxContent>
                          <w:p w14:paraId="1F4A6BF3" w14:textId="77777777" w:rsidR="001E5044" w:rsidRPr="009A4BD8" w:rsidRDefault="001E5044" w:rsidP="00710D16">
                            <w:pPr>
                              <w:jc w:val="both"/>
                              <w:rPr>
                                <w:rFonts w:ascii="Arial Narrow" w:hAnsi="Arial Narrow"/>
                                <w:sz w:val="18"/>
                                <w:szCs w:val="18"/>
                                <w:lang w:val="es-CO"/>
                              </w:rPr>
                            </w:pPr>
                            <w:r>
                              <w:rPr>
                                <w:rFonts w:ascii="Arial Narrow" w:hAnsi="Arial Narrow"/>
                                <w:sz w:val="18"/>
                                <w:szCs w:val="18"/>
                                <w:lang w:val="es-CO"/>
                              </w:rPr>
                              <w:t>OTRO ¿Cuál?</w:t>
                            </w:r>
                          </w:p>
                        </w:txbxContent>
                      </v:textbox>
                    </v:shape>
                  </w:pict>
                </mc:Fallback>
              </mc:AlternateContent>
            </w:r>
            <w:r>
              <w:rPr>
                <w:noProof/>
                <w:lang w:val="es-CO" w:eastAsia="es-CO"/>
              </w:rPr>
              <mc:AlternateContent>
                <mc:Choice Requires="wps">
                  <w:drawing>
                    <wp:anchor distT="0" distB="0" distL="114300" distR="114300" simplePos="0" relativeHeight="251658251" behindDoc="0" locked="0" layoutInCell="1" allowOverlap="1" wp14:anchorId="48640520" wp14:editId="07777777">
                      <wp:simplePos x="0" y="0"/>
                      <wp:positionH relativeFrom="column">
                        <wp:posOffset>1050925</wp:posOffset>
                      </wp:positionH>
                      <wp:positionV relativeFrom="paragraph">
                        <wp:posOffset>38100</wp:posOffset>
                      </wp:positionV>
                      <wp:extent cx="231140" cy="201930"/>
                      <wp:effectExtent l="12700" t="9525" r="13335" b="762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1930"/>
                              </a:xfrm>
                              <a:prstGeom prst="rect">
                                <a:avLst/>
                              </a:prstGeom>
                              <a:solidFill>
                                <a:srgbClr val="FFFFFF"/>
                              </a:solidFill>
                              <a:ln w="9525">
                                <a:solidFill>
                                  <a:srgbClr val="000000"/>
                                </a:solidFill>
                                <a:miter lim="800000"/>
                                <a:headEnd/>
                                <a:tailEnd/>
                              </a:ln>
                            </wps:spPr>
                            <wps:txbx>
                              <w:txbxContent>
                                <w:p w14:paraId="4B99056E" w14:textId="08A4B648" w:rsidR="001E5044" w:rsidRPr="003E6E59" w:rsidRDefault="001E5044" w:rsidP="00710D16">
                                  <w:pPr>
                                    <w:jc w:val="center"/>
                                    <w:rPr>
                                      <w:rFonts w:ascii="Arial Narrow" w:hAnsi="Arial Narrow"/>
                                      <w:b/>
                                      <w:sz w:val="18"/>
                                      <w:szCs w:val="18"/>
                                      <w:lang w:val="es-CO"/>
                                    </w:rPr>
                                  </w:pPr>
                                  <w:r w:rsidRPr="007B3863">
                                    <w:rPr>
                                      <w:rFonts w:ascii="Arial Narrow" w:hAnsi="Arial Narrow"/>
                                      <w:b/>
                                      <w:sz w:val="18"/>
                                      <w:szCs w:val="18"/>
                                      <w:lang w:val="es-CO"/>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40520" id="_x0000_s1038" type="#_x0000_t202" style="position:absolute;margin-left:82.75pt;margin-top:3pt;width:18.2pt;height:15.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mDaLwIAAF4EAAAOAAAAZHJzL2Uyb0RvYy54bWysVF1v0zAUfUfiP1h+Z2myDtao6TQ6hpDG&#10;hzT4Abe201g4vsZ2m4xfv2unK9WAF0QeLNv3+vjcc66zvBp7w/bKB4224eXZjDNlBUpttw3/9vX2&#10;1SVnIYKVYNCqhj+owK9WL18sB1erCjs0UnlGIDbUg2t4F6OriyKITvUQztApS8EWfQ+Rln5bSA8D&#10;ofemqGaz18WAXjqPQoVAuzdTkK8yftsqET+3bVCRmYYTt5hHn8dNGovVEuqtB9dpcaAB/8CiB23p&#10;0iPUDURgO69/g+q18BiwjWcC+wLbVguVa6Bqytmzau47cCrXQuIEd5Qp/D9Y8Wn/xTMtG15xZqEn&#10;i9Y7kB6ZVCyqMSKrkkiDCzXl3jvKjuNbHMnsXHBwdyi+B2Zx3YHdqmvvcegUSCJZppPFydEJJySQ&#10;zfARJd0Gu4gZaGx9nxQkTRihk1kPR4OIBxO0WZ2X5ZwigkKk1+I8G1hA/XTY+RDfK+xZmjTck/8Z&#10;HPZ3ISYyUD+lpLsCGi1vtTF54bebtfFsD9Qrt/nL/J+lGcuGhi8uqoup/r9CzPL3J4heR2p6o/uG&#10;Xx6ToE6qvbMyt2QEbaY5UTb2IGNSbtIwjpsx21Ye7dmgfCBhPU5NTo+SJh36n5wN1OANDz924BVn&#10;5oMlcxblPEkZ82J+8aaihT+NbE4jYAVBNTxyNk3XcXpFO+f1tqObpnaweE2GtjqLnZyfWB34UxNn&#10;Dw4PLr2S03XO+vVbWD0CAAD//wMAUEsDBBQABgAIAAAAIQCs7cHn3wAAAAgBAAAPAAAAZHJzL2Rv&#10;d25yZXYueG1sTI/BTsMwEETvSPyDtUhcUOu0pWka4lQICURv0CK4usk2ibDXwXbT8PcsJziOZjTz&#10;ptiM1ogBfegcKZhNExBIlas7ahS87R8nGYgQNdXaOEIF3xhgU15eFDqv3ZlecdjFRnAJhVwraGPs&#10;cylD1aLVYep6JPaOzlsdWfpG1l6fudwaOU+SVFrdES+0useHFqvP3ckqyG6fh4+wXby8V+nRrOPN&#10;anj68kpdX433dyAijvEvDL/4jA4lMx3cieogDOt0ueSogpQvsT9PZmsQBwWLVQayLOT/A+UPAAAA&#10;//8DAFBLAQItABQABgAIAAAAIQC2gziS/gAAAOEBAAATAAAAAAAAAAAAAAAAAAAAAABbQ29udGVu&#10;dF9UeXBlc10ueG1sUEsBAi0AFAAGAAgAAAAhADj9If/WAAAAlAEAAAsAAAAAAAAAAAAAAAAALwEA&#10;AF9yZWxzLy5yZWxzUEsBAi0AFAAGAAgAAAAhAG3SYNovAgAAXgQAAA4AAAAAAAAAAAAAAAAALgIA&#10;AGRycy9lMm9Eb2MueG1sUEsBAi0AFAAGAAgAAAAhAKztweffAAAACAEAAA8AAAAAAAAAAAAAAAAA&#10;iQQAAGRycy9kb3ducmV2LnhtbFBLBQYAAAAABAAEAPMAAACVBQAAAAA=&#10;">
                      <v:textbox>
                        <w:txbxContent>
                          <w:p w14:paraId="4B99056E" w14:textId="08A4B648" w:rsidR="001E5044" w:rsidRPr="003E6E59" w:rsidRDefault="001E5044" w:rsidP="00710D16">
                            <w:pPr>
                              <w:jc w:val="center"/>
                              <w:rPr>
                                <w:rFonts w:ascii="Arial Narrow" w:hAnsi="Arial Narrow"/>
                                <w:b/>
                                <w:sz w:val="18"/>
                                <w:szCs w:val="18"/>
                                <w:lang w:val="es-CO"/>
                              </w:rPr>
                            </w:pPr>
                            <w:r w:rsidRPr="007B3863">
                              <w:rPr>
                                <w:rFonts w:ascii="Arial Narrow" w:hAnsi="Arial Narrow"/>
                                <w:b/>
                                <w:sz w:val="18"/>
                                <w:szCs w:val="18"/>
                                <w:lang w:val="es-CO"/>
                              </w:rPr>
                              <w:t>X</w:t>
                            </w:r>
                          </w:p>
                        </w:txbxContent>
                      </v:textbox>
                    </v:shape>
                  </w:pict>
                </mc:Fallback>
              </mc:AlternateContent>
            </w:r>
            <w:r>
              <w:rPr>
                <w:rFonts w:ascii="Arial Narrow" w:hAnsi="Arial Narrow"/>
                <w:sz w:val="18"/>
                <w:szCs w:val="18"/>
                <w:lang w:val="es-CO"/>
              </w:rPr>
              <w:t xml:space="preserve"> </w:t>
            </w:r>
          </w:p>
          <w:p w14:paraId="29D6B04F" w14:textId="77777777" w:rsidR="00D26C77" w:rsidRPr="009A4BD8" w:rsidRDefault="00D26C77" w:rsidP="00D26C77">
            <w:pPr>
              <w:rPr>
                <w:rFonts w:ascii="Arial Narrow" w:hAnsi="Arial Narrow"/>
                <w:sz w:val="18"/>
                <w:szCs w:val="18"/>
                <w:lang w:val="es-CO"/>
              </w:rPr>
            </w:pPr>
            <w:r>
              <w:rPr>
                <w:rFonts w:ascii="Arial Narrow" w:hAnsi="Arial Narrow"/>
                <w:sz w:val="18"/>
                <w:szCs w:val="18"/>
                <w:lang w:val="es-CO"/>
              </w:rPr>
              <w:t xml:space="preserve"> </w:t>
            </w:r>
          </w:p>
          <w:p w14:paraId="4DDBEF00" w14:textId="77777777" w:rsidR="00D26C77" w:rsidRPr="009A4BD8" w:rsidRDefault="00D26C77" w:rsidP="00D26C77">
            <w:pPr>
              <w:tabs>
                <w:tab w:val="left" w:pos="4236"/>
              </w:tabs>
              <w:rPr>
                <w:rFonts w:ascii="Arial Narrow" w:hAnsi="Arial Narrow"/>
                <w:lang w:val="es-CO"/>
              </w:rPr>
            </w:pPr>
          </w:p>
        </w:tc>
      </w:tr>
      <w:tr w:rsidR="00D26C77" w:rsidRPr="009A4BD8" w14:paraId="0585357B" w14:textId="77777777" w:rsidTr="00EA6FCA">
        <w:trPr>
          <w:trHeight w:val="260"/>
          <w:jc w:val="center"/>
        </w:trPr>
        <w:tc>
          <w:tcPr>
            <w:tcW w:w="3222" w:type="dxa"/>
            <w:gridSpan w:val="3"/>
            <w:shd w:val="clear" w:color="auto" w:fill="F2F2F2" w:themeFill="background1" w:themeFillShade="F2"/>
          </w:tcPr>
          <w:p w14:paraId="4DB59DCE" w14:textId="77777777" w:rsidR="00D26C77" w:rsidRPr="00695BD9" w:rsidRDefault="00D26C77" w:rsidP="00D26C77">
            <w:pPr>
              <w:tabs>
                <w:tab w:val="left" w:pos="4236"/>
              </w:tabs>
              <w:rPr>
                <w:rFonts w:ascii="Arial Narrow" w:hAnsi="Arial Narrow"/>
                <w:b/>
                <w:lang w:val="es-CO"/>
              </w:rPr>
            </w:pPr>
            <w:r>
              <w:rPr>
                <w:rFonts w:ascii="Arial Narrow" w:hAnsi="Arial Narrow"/>
                <w:b/>
                <w:lang w:val="es-CO"/>
              </w:rPr>
              <w:t xml:space="preserve">AJUSTE </w:t>
            </w:r>
            <w:r w:rsidRPr="00695BD9">
              <w:rPr>
                <w:rFonts w:ascii="Arial Narrow" w:hAnsi="Arial Narrow"/>
                <w:b/>
                <w:lang w:val="es-CO"/>
              </w:rPr>
              <w:t>A LAS VIGENCIAS DE:</w:t>
            </w:r>
          </w:p>
        </w:tc>
        <w:tc>
          <w:tcPr>
            <w:tcW w:w="553" w:type="dxa"/>
            <w:gridSpan w:val="2"/>
            <w:tcBorders>
              <w:top w:val="single" w:sz="4" w:space="0" w:color="auto"/>
              <w:bottom w:val="single" w:sz="4" w:space="0" w:color="auto"/>
            </w:tcBorders>
            <w:shd w:val="clear" w:color="auto" w:fill="auto"/>
            <w:vAlign w:val="center"/>
          </w:tcPr>
          <w:p w14:paraId="42B71CCD" w14:textId="50635CA5" w:rsidR="00D26C77" w:rsidRPr="00EA6FCA" w:rsidRDefault="00D26C77" w:rsidP="00EA6FCA">
            <w:pPr>
              <w:jc w:val="center"/>
              <w:rPr>
                <w:rFonts w:ascii="Arial Narrow" w:hAnsi="Arial Narrow"/>
                <w:b/>
                <w:sz w:val="16"/>
                <w:szCs w:val="16"/>
                <w:lang w:val="es-CO"/>
              </w:rPr>
            </w:pPr>
            <w:r w:rsidRPr="00EA6FCA">
              <w:rPr>
                <w:rFonts w:ascii="Arial Narrow" w:hAnsi="Arial Narrow"/>
                <w:b/>
                <w:sz w:val="16"/>
                <w:szCs w:val="16"/>
                <w:lang w:val="es-CO"/>
              </w:rPr>
              <w:t>202</w:t>
            </w:r>
            <w:r w:rsidR="00C901D3">
              <w:rPr>
                <w:rFonts w:ascii="Arial Narrow" w:hAnsi="Arial Narrow"/>
                <w:b/>
                <w:sz w:val="16"/>
                <w:szCs w:val="16"/>
                <w:lang w:val="es-CO"/>
              </w:rPr>
              <w:t>1</w:t>
            </w:r>
          </w:p>
        </w:tc>
        <w:tc>
          <w:tcPr>
            <w:tcW w:w="360" w:type="dxa"/>
            <w:tcBorders>
              <w:top w:val="single" w:sz="4" w:space="0" w:color="auto"/>
              <w:bottom w:val="single" w:sz="4" w:space="0" w:color="auto"/>
            </w:tcBorders>
            <w:shd w:val="clear" w:color="auto" w:fill="auto"/>
            <w:vAlign w:val="center"/>
          </w:tcPr>
          <w:p w14:paraId="78F639D4" w14:textId="77777777" w:rsidR="00D26C77" w:rsidRPr="00EA6FCA" w:rsidRDefault="00D26C77" w:rsidP="00EA6FCA">
            <w:pPr>
              <w:jc w:val="center"/>
              <w:rPr>
                <w:rFonts w:ascii="Arial Narrow" w:hAnsi="Arial Narrow"/>
                <w:b/>
                <w:sz w:val="16"/>
                <w:szCs w:val="16"/>
                <w:lang w:val="es-CO"/>
              </w:rPr>
            </w:pPr>
            <w:r w:rsidRPr="00EA6FCA">
              <w:rPr>
                <w:rFonts w:ascii="Arial Narrow" w:hAnsi="Arial Narrow"/>
                <w:sz w:val="16"/>
                <w:szCs w:val="16"/>
                <w:lang w:val="es-CO"/>
              </w:rPr>
              <w:t>(</w:t>
            </w:r>
            <w:r w:rsidRPr="00EA6FCA">
              <w:rPr>
                <w:rFonts w:ascii="Arial Narrow" w:hAnsi="Arial Narrow"/>
                <w:b/>
                <w:sz w:val="16"/>
                <w:szCs w:val="16"/>
                <w:lang w:val="es-CO"/>
              </w:rPr>
              <w:t xml:space="preserve"> </w:t>
            </w:r>
            <w:r w:rsidRPr="00EA6FCA">
              <w:rPr>
                <w:rFonts w:ascii="Arial Narrow" w:hAnsi="Arial Narrow"/>
                <w:sz w:val="16"/>
                <w:szCs w:val="16"/>
                <w:lang w:val="es-CO"/>
              </w:rPr>
              <w:t>)</w:t>
            </w:r>
          </w:p>
        </w:tc>
        <w:tc>
          <w:tcPr>
            <w:tcW w:w="540" w:type="dxa"/>
            <w:tcBorders>
              <w:top w:val="single" w:sz="4" w:space="0" w:color="auto"/>
              <w:bottom w:val="single" w:sz="4" w:space="0" w:color="auto"/>
            </w:tcBorders>
            <w:shd w:val="clear" w:color="auto" w:fill="auto"/>
            <w:vAlign w:val="center"/>
          </w:tcPr>
          <w:p w14:paraId="65B281B9" w14:textId="28E2E9B5" w:rsidR="00D26C77" w:rsidRPr="00EA6FCA" w:rsidRDefault="00D26C77" w:rsidP="00EA6FCA">
            <w:pPr>
              <w:jc w:val="center"/>
              <w:rPr>
                <w:rFonts w:ascii="Arial Narrow" w:hAnsi="Arial Narrow"/>
                <w:b/>
                <w:sz w:val="16"/>
                <w:szCs w:val="16"/>
                <w:lang w:val="es-CO"/>
              </w:rPr>
            </w:pPr>
            <w:r w:rsidRPr="00EA6FCA">
              <w:rPr>
                <w:rFonts w:ascii="Arial Narrow" w:hAnsi="Arial Narrow"/>
                <w:b/>
                <w:sz w:val="16"/>
                <w:szCs w:val="16"/>
                <w:lang w:val="es-CO"/>
              </w:rPr>
              <w:t>202</w:t>
            </w:r>
            <w:r w:rsidR="00C901D3">
              <w:rPr>
                <w:rFonts w:ascii="Arial Narrow" w:hAnsi="Arial Narrow"/>
                <w:b/>
                <w:sz w:val="16"/>
                <w:szCs w:val="16"/>
                <w:lang w:val="es-CO"/>
              </w:rPr>
              <w:t>2</w:t>
            </w:r>
          </w:p>
        </w:tc>
        <w:tc>
          <w:tcPr>
            <w:tcW w:w="630" w:type="dxa"/>
            <w:gridSpan w:val="2"/>
            <w:tcBorders>
              <w:top w:val="single" w:sz="4" w:space="0" w:color="auto"/>
              <w:bottom w:val="single" w:sz="4" w:space="0" w:color="auto"/>
            </w:tcBorders>
            <w:shd w:val="clear" w:color="auto" w:fill="auto"/>
            <w:vAlign w:val="center"/>
          </w:tcPr>
          <w:p w14:paraId="1FF208F1" w14:textId="059C8D7F" w:rsidR="00D26C77" w:rsidRPr="00EA6FCA" w:rsidRDefault="00D26C77" w:rsidP="00EA6FCA">
            <w:pPr>
              <w:jc w:val="center"/>
              <w:rPr>
                <w:rFonts w:ascii="Arial Narrow" w:hAnsi="Arial Narrow"/>
                <w:b/>
                <w:sz w:val="16"/>
                <w:szCs w:val="16"/>
                <w:lang w:val="es-CO"/>
              </w:rPr>
            </w:pPr>
            <w:r w:rsidRPr="007B3863">
              <w:rPr>
                <w:rFonts w:ascii="Arial Narrow" w:hAnsi="Arial Narrow"/>
                <w:sz w:val="16"/>
                <w:szCs w:val="16"/>
                <w:lang w:val="es-CO"/>
              </w:rPr>
              <w:t>(</w:t>
            </w:r>
            <w:r w:rsidR="003E6E59" w:rsidRPr="007B3863">
              <w:rPr>
                <w:rFonts w:ascii="Arial Narrow" w:hAnsi="Arial Narrow"/>
                <w:b/>
                <w:bCs/>
                <w:sz w:val="16"/>
                <w:szCs w:val="16"/>
                <w:lang w:val="es-CO"/>
              </w:rPr>
              <w:t>X</w:t>
            </w:r>
            <w:r w:rsidRPr="00EA6FCA">
              <w:rPr>
                <w:rFonts w:ascii="Arial Narrow" w:hAnsi="Arial Narrow"/>
                <w:b/>
                <w:sz w:val="16"/>
                <w:szCs w:val="16"/>
                <w:lang w:val="es-CO"/>
              </w:rPr>
              <w:t xml:space="preserve"> </w:t>
            </w:r>
            <w:r w:rsidRPr="00EA6FCA">
              <w:rPr>
                <w:rFonts w:ascii="Arial Narrow" w:hAnsi="Arial Narrow"/>
                <w:sz w:val="16"/>
                <w:szCs w:val="16"/>
                <w:lang w:val="es-CO"/>
              </w:rPr>
              <w:t>)</w:t>
            </w:r>
          </w:p>
        </w:tc>
        <w:tc>
          <w:tcPr>
            <w:tcW w:w="630" w:type="dxa"/>
            <w:gridSpan w:val="2"/>
            <w:tcBorders>
              <w:top w:val="single" w:sz="4" w:space="0" w:color="auto"/>
              <w:bottom w:val="single" w:sz="4" w:space="0" w:color="auto"/>
            </w:tcBorders>
            <w:shd w:val="clear" w:color="auto" w:fill="auto"/>
            <w:vAlign w:val="center"/>
          </w:tcPr>
          <w:p w14:paraId="1FBE425F" w14:textId="5EB0402F" w:rsidR="00D26C77" w:rsidRPr="00EA6FCA" w:rsidRDefault="00D26C77" w:rsidP="00EA6FCA">
            <w:pPr>
              <w:jc w:val="center"/>
              <w:rPr>
                <w:rFonts w:ascii="Arial Narrow" w:hAnsi="Arial Narrow"/>
                <w:sz w:val="16"/>
                <w:szCs w:val="16"/>
                <w:lang w:val="es-CO"/>
              </w:rPr>
            </w:pPr>
            <w:r w:rsidRPr="00EA6FCA">
              <w:rPr>
                <w:rFonts w:ascii="Arial Narrow" w:hAnsi="Arial Narrow"/>
                <w:b/>
                <w:sz w:val="16"/>
                <w:szCs w:val="16"/>
                <w:lang w:val="es-CO"/>
              </w:rPr>
              <w:t>202</w:t>
            </w:r>
            <w:r w:rsidR="00C901D3">
              <w:rPr>
                <w:rFonts w:ascii="Arial Narrow" w:hAnsi="Arial Narrow"/>
                <w:b/>
                <w:sz w:val="16"/>
                <w:szCs w:val="16"/>
                <w:lang w:val="es-CO"/>
              </w:rPr>
              <w:t>3</w:t>
            </w:r>
          </w:p>
        </w:tc>
        <w:tc>
          <w:tcPr>
            <w:tcW w:w="450" w:type="dxa"/>
            <w:tcBorders>
              <w:top w:val="single" w:sz="4" w:space="0" w:color="auto"/>
              <w:bottom w:val="single" w:sz="4" w:space="0" w:color="auto"/>
            </w:tcBorders>
            <w:shd w:val="clear" w:color="auto" w:fill="auto"/>
            <w:vAlign w:val="center"/>
          </w:tcPr>
          <w:p w14:paraId="66417EF5" w14:textId="77777777" w:rsidR="00D26C77" w:rsidRPr="00EA6FCA" w:rsidRDefault="00D26C77" w:rsidP="00EA6FCA">
            <w:pPr>
              <w:jc w:val="center"/>
              <w:rPr>
                <w:rFonts w:ascii="Arial Narrow" w:hAnsi="Arial Narrow"/>
                <w:sz w:val="16"/>
                <w:szCs w:val="16"/>
                <w:lang w:val="es-CO"/>
              </w:rPr>
            </w:pPr>
            <w:r w:rsidRPr="00EA6FCA">
              <w:rPr>
                <w:rFonts w:ascii="Arial Narrow" w:hAnsi="Arial Narrow"/>
                <w:sz w:val="16"/>
                <w:szCs w:val="16"/>
                <w:lang w:val="es-CO"/>
              </w:rPr>
              <w:t>(</w:t>
            </w:r>
            <w:r w:rsidRPr="00EA6FCA">
              <w:rPr>
                <w:rFonts w:ascii="Arial Narrow" w:hAnsi="Arial Narrow"/>
                <w:b/>
                <w:sz w:val="16"/>
                <w:szCs w:val="16"/>
                <w:lang w:val="es-CO"/>
              </w:rPr>
              <w:t xml:space="preserve"> </w:t>
            </w:r>
            <w:r w:rsidRPr="00EA6FCA">
              <w:rPr>
                <w:rFonts w:ascii="Arial Narrow" w:hAnsi="Arial Narrow"/>
                <w:sz w:val="16"/>
                <w:szCs w:val="16"/>
                <w:lang w:val="es-CO"/>
              </w:rPr>
              <w:t>)</w:t>
            </w:r>
          </w:p>
        </w:tc>
        <w:tc>
          <w:tcPr>
            <w:tcW w:w="630" w:type="dxa"/>
            <w:tcBorders>
              <w:top w:val="single" w:sz="4" w:space="0" w:color="auto"/>
              <w:bottom w:val="single" w:sz="4" w:space="0" w:color="auto"/>
            </w:tcBorders>
            <w:shd w:val="clear" w:color="auto" w:fill="auto"/>
            <w:vAlign w:val="center"/>
          </w:tcPr>
          <w:p w14:paraId="73F56A6F" w14:textId="1D3FF28B" w:rsidR="00D26C77" w:rsidRPr="00EA6FCA" w:rsidRDefault="00D26C77" w:rsidP="00EA6FCA">
            <w:pPr>
              <w:jc w:val="center"/>
              <w:rPr>
                <w:rFonts w:ascii="Arial Narrow" w:hAnsi="Arial Narrow"/>
                <w:b/>
                <w:sz w:val="16"/>
                <w:szCs w:val="16"/>
                <w:lang w:val="es-CO"/>
              </w:rPr>
            </w:pPr>
            <w:r w:rsidRPr="00EA6FCA">
              <w:rPr>
                <w:rFonts w:ascii="Arial Narrow" w:hAnsi="Arial Narrow"/>
                <w:b/>
                <w:sz w:val="16"/>
                <w:szCs w:val="16"/>
                <w:lang w:val="es-CO"/>
              </w:rPr>
              <w:t>202</w:t>
            </w:r>
            <w:r w:rsidR="00C901D3">
              <w:rPr>
                <w:rFonts w:ascii="Arial Narrow" w:hAnsi="Arial Narrow"/>
                <w:b/>
                <w:sz w:val="16"/>
                <w:szCs w:val="16"/>
                <w:lang w:val="es-CO"/>
              </w:rPr>
              <w:t>4</w:t>
            </w:r>
          </w:p>
        </w:tc>
        <w:tc>
          <w:tcPr>
            <w:tcW w:w="360" w:type="dxa"/>
            <w:tcBorders>
              <w:top w:val="single" w:sz="4" w:space="0" w:color="auto"/>
              <w:bottom w:val="single" w:sz="4" w:space="0" w:color="auto"/>
            </w:tcBorders>
            <w:shd w:val="clear" w:color="auto" w:fill="auto"/>
            <w:vAlign w:val="center"/>
          </w:tcPr>
          <w:p w14:paraId="555B6E99" w14:textId="77777777" w:rsidR="00D26C77" w:rsidRPr="00EA6FCA" w:rsidRDefault="00D26C77" w:rsidP="00EA6FCA">
            <w:pPr>
              <w:jc w:val="center"/>
              <w:rPr>
                <w:rFonts w:ascii="Arial Narrow" w:hAnsi="Arial Narrow"/>
                <w:sz w:val="16"/>
                <w:szCs w:val="16"/>
                <w:lang w:val="es-CO"/>
              </w:rPr>
            </w:pPr>
            <w:r w:rsidRPr="00EA6FCA">
              <w:rPr>
                <w:rFonts w:ascii="Arial Narrow" w:hAnsi="Arial Narrow"/>
                <w:sz w:val="16"/>
                <w:szCs w:val="16"/>
                <w:lang w:val="es-CO"/>
              </w:rPr>
              <w:t>(</w:t>
            </w:r>
            <w:r w:rsidRPr="00EA6FCA">
              <w:rPr>
                <w:rFonts w:ascii="Arial Narrow" w:hAnsi="Arial Narrow"/>
                <w:b/>
                <w:sz w:val="16"/>
                <w:szCs w:val="16"/>
                <w:lang w:val="es-CO"/>
              </w:rPr>
              <w:t xml:space="preserve"> </w:t>
            </w:r>
            <w:r w:rsidRPr="00EA6FCA">
              <w:rPr>
                <w:rFonts w:ascii="Arial Narrow" w:hAnsi="Arial Narrow"/>
                <w:sz w:val="16"/>
                <w:szCs w:val="16"/>
                <w:lang w:val="es-CO"/>
              </w:rPr>
              <w:t>)</w:t>
            </w:r>
          </w:p>
        </w:tc>
        <w:tc>
          <w:tcPr>
            <w:tcW w:w="720" w:type="dxa"/>
            <w:gridSpan w:val="2"/>
            <w:tcBorders>
              <w:top w:val="single" w:sz="4" w:space="0" w:color="auto"/>
              <w:bottom w:val="single" w:sz="4" w:space="0" w:color="auto"/>
            </w:tcBorders>
            <w:shd w:val="clear" w:color="auto" w:fill="auto"/>
            <w:vAlign w:val="center"/>
          </w:tcPr>
          <w:p w14:paraId="0386B996" w14:textId="2E73CAA9" w:rsidR="00D26C77" w:rsidRPr="00820AC9" w:rsidRDefault="00D26C77" w:rsidP="00EA6FCA">
            <w:pPr>
              <w:jc w:val="center"/>
              <w:rPr>
                <w:rFonts w:ascii="Arial Narrow" w:hAnsi="Arial Narrow"/>
                <w:b/>
                <w:sz w:val="16"/>
                <w:szCs w:val="16"/>
                <w:lang w:val="es-CO"/>
              </w:rPr>
            </w:pPr>
            <w:r w:rsidRPr="00EA6FCA">
              <w:rPr>
                <w:rFonts w:ascii="Arial Narrow" w:hAnsi="Arial Narrow"/>
                <w:b/>
                <w:sz w:val="16"/>
                <w:szCs w:val="16"/>
                <w:lang w:val="es-CO"/>
              </w:rPr>
              <w:t>202</w:t>
            </w:r>
            <w:r w:rsidR="00C901D3">
              <w:rPr>
                <w:rFonts w:ascii="Arial Narrow" w:hAnsi="Arial Narrow"/>
                <w:b/>
                <w:sz w:val="16"/>
                <w:szCs w:val="16"/>
                <w:lang w:val="es-CO"/>
              </w:rPr>
              <w:t>5</w:t>
            </w:r>
          </w:p>
        </w:tc>
        <w:tc>
          <w:tcPr>
            <w:tcW w:w="720" w:type="dxa"/>
            <w:tcBorders>
              <w:top w:val="single" w:sz="4" w:space="0" w:color="auto"/>
              <w:bottom w:val="single" w:sz="4" w:space="0" w:color="auto"/>
            </w:tcBorders>
            <w:shd w:val="clear" w:color="auto" w:fill="auto"/>
            <w:vAlign w:val="center"/>
          </w:tcPr>
          <w:p w14:paraId="3C04FD3E" w14:textId="628A6943" w:rsidR="00D26C77" w:rsidRPr="00EA6FCA" w:rsidRDefault="00D26C77" w:rsidP="00EA6FCA">
            <w:pPr>
              <w:jc w:val="center"/>
              <w:rPr>
                <w:rFonts w:ascii="Arial Narrow" w:hAnsi="Arial Narrow"/>
                <w:b/>
                <w:sz w:val="16"/>
                <w:szCs w:val="16"/>
                <w:lang w:val="es-CO"/>
              </w:rPr>
            </w:pPr>
            <w:r w:rsidRPr="00074752">
              <w:rPr>
                <w:rFonts w:ascii="Arial Narrow" w:hAnsi="Arial Narrow"/>
                <w:sz w:val="16"/>
                <w:szCs w:val="16"/>
                <w:lang w:val="es-CO"/>
              </w:rPr>
              <w:t>(</w:t>
            </w:r>
            <w:r w:rsidRPr="00074752">
              <w:rPr>
                <w:rFonts w:ascii="Arial Narrow" w:hAnsi="Arial Narrow"/>
                <w:b/>
                <w:sz w:val="16"/>
                <w:szCs w:val="16"/>
                <w:lang w:val="es-CO"/>
              </w:rPr>
              <w:t xml:space="preserve"> </w:t>
            </w:r>
            <w:r w:rsidRPr="00074752">
              <w:rPr>
                <w:rFonts w:ascii="Arial Narrow" w:hAnsi="Arial Narrow"/>
                <w:sz w:val="16"/>
                <w:szCs w:val="16"/>
                <w:lang w:val="es-CO"/>
              </w:rPr>
              <w:t>)</w:t>
            </w:r>
          </w:p>
        </w:tc>
        <w:tc>
          <w:tcPr>
            <w:tcW w:w="810" w:type="dxa"/>
            <w:tcBorders>
              <w:top w:val="single" w:sz="4" w:space="0" w:color="auto"/>
              <w:bottom w:val="single" w:sz="4" w:space="0" w:color="auto"/>
              <w:right w:val="single" w:sz="4" w:space="0" w:color="auto"/>
            </w:tcBorders>
            <w:shd w:val="clear" w:color="auto" w:fill="auto"/>
            <w:vAlign w:val="center"/>
          </w:tcPr>
          <w:p w14:paraId="47D5468B" w14:textId="6B21C80A" w:rsidR="00D26C77" w:rsidRPr="00820AC9" w:rsidRDefault="00D26C77" w:rsidP="00EA6FCA">
            <w:pPr>
              <w:jc w:val="center"/>
              <w:rPr>
                <w:rFonts w:ascii="Arial Narrow" w:hAnsi="Arial Narrow"/>
                <w:sz w:val="16"/>
                <w:szCs w:val="16"/>
                <w:lang w:val="es-CO"/>
              </w:rPr>
            </w:pPr>
            <w:r w:rsidRPr="00EA6FCA">
              <w:rPr>
                <w:rFonts w:ascii="Arial Narrow" w:hAnsi="Arial Narrow"/>
                <w:b/>
                <w:bCs/>
                <w:sz w:val="16"/>
                <w:szCs w:val="16"/>
                <w:lang w:val="es-CO"/>
              </w:rPr>
              <w:t>202</w:t>
            </w:r>
            <w:r w:rsidR="00C901D3">
              <w:rPr>
                <w:rFonts w:ascii="Arial Narrow" w:hAnsi="Arial Narrow"/>
                <w:b/>
                <w:bCs/>
                <w:sz w:val="16"/>
                <w:szCs w:val="16"/>
                <w:lang w:val="es-CO"/>
              </w:rPr>
              <w:t>6</w:t>
            </w:r>
          </w:p>
        </w:tc>
        <w:tc>
          <w:tcPr>
            <w:tcW w:w="623" w:type="dxa"/>
            <w:tcBorders>
              <w:top w:val="single" w:sz="4" w:space="0" w:color="auto"/>
              <w:bottom w:val="single" w:sz="4" w:space="0" w:color="auto"/>
              <w:right w:val="single" w:sz="4" w:space="0" w:color="auto"/>
            </w:tcBorders>
            <w:shd w:val="clear" w:color="auto" w:fill="auto"/>
            <w:vAlign w:val="center"/>
          </w:tcPr>
          <w:p w14:paraId="23DD06F5" w14:textId="6F96012A" w:rsidR="00D26C77" w:rsidRPr="00EA6FCA" w:rsidRDefault="00D26C77" w:rsidP="00EA6FCA">
            <w:pPr>
              <w:jc w:val="center"/>
              <w:rPr>
                <w:rFonts w:ascii="Arial Narrow" w:hAnsi="Arial Narrow"/>
                <w:sz w:val="16"/>
                <w:szCs w:val="16"/>
                <w:lang w:val="es-CO"/>
              </w:rPr>
            </w:pPr>
            <w:r w:rsidRPr="00074752">
              <w:rPr>
                <w:rFonts w:ascii="Arial Narrow" w:hAnsi="Arial Narrow"/>
                <w:sz w:val="16"/>
                <w:szCs w:val="16"/>
                <w:lang w:val="es-CO"/>
              </w:rPr>
              <w:t>(</w:t>
            </w:r>
            <w:r w:rsidRPr="00074752">
              <w:rPr>
                <w:rFonts w:ascii="Arial Narrow" w:hAnsi="Arial Narrow"/>
                <w:b/>
                <w:sz w:val="16"/>
                <w:szCs w:val="16"/>
                <w:lang w:val="es-CO"/>
              </w:rPr>
              <w:t xml:space="preserve"> </w:t>
            </w:r>
            <w:r w:rsidRPr="00074752">
              <w:rPr>
                <w:rFonts w:ascii="Arial Narrow" w:hAnsi="Arial Narrow"/>
                <w:sz w:val="16"/>
                <w:szCs w:val="16"/>
                <w:lang w:val="es-CO"/>
              </w:rPr>
              <w:t>)</w:t>
            </w:r>
          </w:p>
        </w:tc>
      </w:tr>
      <w:tr w:rsidR="00D26C77" w:rsidRPr="00F80F9C" w14:paraId="0B37CC62" w14:textId="77777777" w:rsidTr="00EA6FCA">
        <w:trPr>
          <w:trHeight w:val="686"/>
          <w:jc w:val="center"/>
        </w:trPr>
        <w:tc>
          <w:tcPr>
            <w:tcW w:w="3222" w:type="dxa"/>
            <w:gridSpan w:val="3"/>
            <w:shd w:val="clear" w:color="auto" w:fill="F2F2F2" w:themeFill="background1" w:themeFillShade="F2"/>
            <w:vAlign w:val="center"/>
          </w:tcPr>
          <w:p w14:paraId="0F166102" w14:textId="77777777" w:rsidR="00D26C77" w:rsidRPr="009A4BD8" w:rsidRDefault="00D26C77" w:rsidP="00EA6FCA">
            <w:pPr>
              <w:tabs>
                <w:tab w:val="left" w:pos="4236"/>
              </w:tabs>
              <w:rPr>
                <w:rFonts w:ascii="Arial Narrow" w:hAnsi="Arial Narrow"/>
                <w:lang w:val="es-CO"/>
              </w:rPr>
            </w:pPr>
            <w:r w:rsidRPr="009A4BD8">
              <w:rPr>
                <w:rFonts w:ascii="Arial Narrow" w:hAnsi="Arial Narrow" w:cs="Arial"/>
                <w:b/>
                <w:lang w:val="es-CO"/>
              </w:rPr>
              <w:t xml:space="preserve">NOMBRE DEL </w:t>
            </w:r>
            <w:r>
              <w:rPr>
                <w:rFonts w:ascii="Arial Narrow" w:hAnsi="Arial Narrow" w:cs="Arial"/>
                <w:b/>
                <w:lang w:val="es-CO"/>
              </w:rPr>
              <w:t xml:space="preserve">FORMULADOR </w:t>
            </w:r>
            <w:r w:rsidRPr="009A4BD8">
              <w:rPr>
                <w:rFonts w:ascii="Arial Narrow" w:hAnsi="Arial Narrow" w:cs="Arial"/>
                <w:b/>
                <w:lang w:val="es-CO"/>
              </w:rPr>
              <w:t>RESPONSABLE DE</w:t>
            </w:r>
            <w:r>
              <w:rPr>
                <w:rFonts w:ascii="Arial Narrow" w:hAnsi="Arial Narrow" w:cs="Arial"/>
                <w:b/>
                <w:lang w:val="es-CO"/>
              </w:rPr>
              <w:t>L TRAMITE</w:t>
            </w:r>
            <w:r w:rsidRPr="009A4BD8">
              <w:rPr>
                <w:rFonts w:ascii="Arial Narrow" w:hAnsi="Arial Narrow" w:cs="Arial"/>
                <w:b/>
                <w:lang w:val="es-CO"/>
              </w:rPr>
              <w:t>:</w:t>
            </w:r>
          </w:p>
        </w:tc>
        <w:tc>
          <w:tcPr>
            <w:tcW w:w="7026" w:type="dxa"/>
            <w:gridSpan w:val="16"/>
            <w:shd w:val="clear" w:color="auto" w:fill="FFFFFF" w:themeFill="background1"/>
            <w:vAlign w:val="center"/>
          </w:tcPr>
          <w:p w14:paraId="57B95C01" w14:textId="77777777" w:rsidR="003E6E59" w:rsidRPr="003A55F6" w:rsidRDefault="003E6E59" w:rsidP="003E6E59">
            <w:pPr>
              <w:autoSpaceDE w:val="0"/>
              <w:autoSpaceDN w:val="0"/>
              <w:adjustRightInd w:val="0"/>
              <w:jc w:val="both"/>
              <w:rPr>
                <w:rFonts w:ascii="Arial Narrow" w:hAnsi="Arial Narrow" w:cs="Arial"/>
                <w:b/>
                <w:sz w:val="20"/>
                <w:szCs w:val="20"/>
              </w:rPr>
            </w:pPr>
            <w:r w:rsidRPr="007B3863">
              <w:rPr>
                <w:rFonts w:ascii="Arial Narrow" w:hAnsi="Arial Narrow" w:cs="Arial"/>
                <w:b/>
                <w:sz w:val="20"/>
                <w:szCs w:val="20"/>
              </w:rPr>
              <w:t>EHYDER MARIO BARBOSA PEREZ</w:t>
            </w:r>
          </w:p>
          <w:p w14:paraId="3CF2D8B6" w14:textId="77777777" w:rsidR="00D26C77" w:rsidRPr="00F80F9C" w:rsidRDefault="00D26C77" w:rsidP="00EA6FCA">
            <w:pPr>
              <w:tabs>
                <w:tab w:val="left" w:pos="4236"/>
              </w:tabs>
              <w:rPr>
                <w:rFonts w:ascii="Arial Narrow" w:hAnsi="Arial Narrow"/>
                <w:lang w:val="es-CO"/>
              </w:rPr>
            </w:pPr>
          </w:p>
        </w:tc>
      </w:tr>
      <w:tr w:rsidR="00D26C77" w:rsidRPr="0062664F" w14:paraId="0204CC5D" w14:textId="77777777" w:rsidTr="00EA6FCA">
        <w:trPr>
          <w:trHeight w:val="283"/>
          <w:jc w:val="center"/>
        </w:trPr>
        <w:tc>
          <w:tcPr>
            <w:tcW w:w="816" w:type="dxa"/>
            <w:shd w:val="clear" w:color="auto" w:fill="F2F2F2" w:themeFill="background1" w:themeFillShade="F2"/>
            <w:vAlign w:val="center"/>
          </w:tcPr>
          <w:p w14:paraId="45FE2E68" w14:textId="77777777" w:rsidR="00D26C77" w:rsidRPr="009A4BD8" w:rsidRDefault="00D26C77" w:rsidP="00EA6FCA">
            <w:pPr>
              <w:rPr>
                <w:rFonts w:ascii="Arial Narrow" w:hAnsi="Arial Narrow" w:cs="Arial"/>
                <w:b/>
                <w:lang w:val="es-CO"/>
              </w:rPr>
            </w:pPr>
            <w:r>
              <w:rPr>
                <w:rFonts w:ascii="Arial Narrow" w:hAnsi="Arial Narrow" w:cs="Arial"/>
                <w:b/>
                <w:lang w:val="es-CO"/>
              </w:rPr>
              <w:t>PBX:</w:t>
            </w:r>
          </w:p>
        </w:tc>
        <w:tc>
          <w:tcPr>
            <w:tcW w:w="2686" w:type="dxa"/>
            <w:gridSpan w:val="3"/>
            <w:shd w:val="clear" w:color="auto" w:fill="FFFFFF" w:themeFill="background1"/>
            <w:vAlign w:val="center"/>
          </w:tcPr>
          <w:p w14:paraId="322BDE1A" w14:textId="5E415704" w:rsidR="00D26C77" w:rsidRPr="00C2075B" w:rsidRDefault="00D26C77" w:rsidP="00EA6FCA">
            <w:pPr>
              <w:tabs>
                <w:tab w:val="left" w:pos="4236"/>
              </w:tabs>
              <w:rPr>
                <w:rFonts w:ascii="Arial Narrow" w:hAnsi="Arial Narrow"/>
                <w:lang w:val="es-CO"/>
              </w:rPr>
            </w:pPr>
            <w:r>
              <w:rPr>
                <w:rFonts w:ascii="Arial Narrow" w:hAnsi="Arial Narrow"/>
                <w:lang w:val="es-CO"/>
              </w:rPr>
              <w:t xml:space="preserve">    </w:t>
            </w:r>
            <w:r w:rsidR="003E6E59" w:rsidRPr="003A55F6">
              <w:rPr>
                <w:rFonts w:ascii="Arial Narrow" w:hAnsi="Arial Narrow"/>
                <w:sz w:val="20"/>
                <w:szCs w:val="20"/>
                <w:lang w:val="es-CO"/>
              </w:rPr>
              <w:t>3275252</w:t>
            </w:r>
            <w:r>
              <w:rPr>
                <w:rFonts w:ascii="Arial Narrow" w:hAnsi="Arial Narrow"/>
                <w:lang w:val="es-CO"/>
              </w:rPr>
              <w:t xml:space="preserve">        </w:t>
            </w:r>
            <w:r w:rsidRPr="00C2075B">
              <w:rPr>
                <w:rFonts w:ascii="Arial Narrow" w:hAnsi="Arial Narrow"/>
                <w:lang w:val="es-CO"/>
              </w:rPr>
              <w:t xml:space="preserve">Ext. </w:t>
            </w:r>
            <w:r w:rsidR="003E6E59" w:rsidRPr="003A55F6">
              <w:rPr>
                <w:rFonts w:ascii="Arial Narrow" w:hAnsi="Arial Narrow"/>
                <w:sz w:val="20"/>
                <w:szCs w:val="20"/>
                <w:lang w:val="es-CO"/>
              </w:rPr>
              <w:t>116</w:t>
            </w:r>
          </w:p>
        </w:tc>
        <w:tc>
          <w:tcPr>
            <w:tcW w:w="1803" w:type="dxa"/>
            <w:gridSpan w:val="5"/>
            <w:shd w:val="clear" w:color="auto" w:fill="F2F2F2" w:themeFill="background1" w:themeFillShade="F2"/>
          </w:tcPr>
          <w:p w14:paraId="7C539BFE" w14:textId="77777777" w:rsidR="00D26C77" w:rsidRPr="00ED513E" w:rsidRDefault="00D26C77" w:rsidP="00EA6FCA">
            <w:pPr>
              <w:tabs>
                <w:tab w:val="left" w:pos="4236"/>
              </w:tabs>
              <w:rPr>
                <w:rFonts w:ascii="Arial Narrow" w:hAnsi="Arial Narrow" w:cs="Arial"/>
                <w:b/>
                <w:lang w:val="es-CO"/>
              </w:rPr>
            </w:pPr>
            <w:r>
              <w:rPr>
                <w:rFonts w:ascii="Arial Narrow" w:hAnsi="Arial Narrow" w:cs="Arial"/>
                <w:b/>
                <w:lang w:val="es-CO"/>
              </w:rPr>
              <w:t>CORREO ELECTRONICO</w:t>
            </w:r>
          </w:p>
        </w:tc>
        <w:tc>
          <w:tcPr>
            <w:tcW w:w="4943" w:type="dxa"/>
            <w:gridSpan w:val="10"/>
            <w:shd w:val="clear" w:color="auto" w:fill="auto"/>
            <w:vAlign w:val="center"/>
          </w:tcPr>
          <w:p w14:paraId="0FB78278" w14:textId="552DCA29" w:rsidR="00D26C77" w:rsidRPr="00C2075B" w:rsidRDefault="00C16F72" w:rsidP="00EA6FCA">
            <w:pPr>
              <w:tabs>
                <w:tab w:val="left" w:pos="4236"/>
              </w:tabs>
              <w:jc w:val="center"/>
              <w:rPr>
                <w:rFonts w:ascii="Arial Narrow" w:hAnsi="Arial Narrow"/>
                <w:lang w:val="es-CO"/>
              </w:rPr>
            </w:pPr>
            <w:hyperlink r:id="rId10" w:history="1">
              <w:r w:rsidR="003E6E59" w:rsidRPr="00F10EEF">
                <w:rPr>
                  <w:rStyle w:val="Hipervnculo"/>
                  <w:rFonts w:ascii="Arial Narrow" w:hAnsi="Arial Narrow"/>
                  <w:lang w:val="es-CO"/>
                </w:rPr>
                <w:t>ehyder.barbosa@orgsolidarias.gov.co</w:t>
              </w:r>
            </w:hyperlink>
            <w:r w:rsidR="003E6E59">
              <w:rPr>
                <w:rFonts w:ascii="Arial Narrow" w:hAnsi="Arial Narrow"/>
                <w:lang w:val="es-CO"/>
              </w:rPr>
              <w:t xml:space="preserve"> </w:t>
            </w:r>
          </w:p>
        </w:tc>
      </w:tr>
    </w:tbl>
    <w:p w14:paraId="1FC39945" w14:textId="3FFCE154" w:rsidR="00620160" w:rsidRDefault="00620160" w:rsidP="00450F1E">
      <w:pPr>
        <w:rPr>
          <w:rFonts w:ascii="Arial Narrow" w:hAnsi="Arial Narrow" w:cs="Arial"/>
          <w:b/>
          <w:lang w:val="es-CO"/>
        </w:rPr>
      </w:pPr>
    </w:p>
    <w:p w14:paraId="17484A52" w14:textId="77777777" w:rsidR="006A4754" w:rsidRPr="0062664F" w:rsidRDefault="006A4754" w:rsidP="006A4754">
      <w:pPr>
        <w:rPr>
          <w:rFonts w:ascii="Arial Narrow" w:hAnsi="Arial Narrow" w:cs="Arial"/>
          <w:b/>
          <w:lang w:val="es-CO"/>
        </w:rPr>
      </w:pPr>
    </w:p>
    <w:p w14:paraId="6E1DB2FE" w14:textId="77777777" w:rsidR="009D17A8" w:rsidRPr="005E1A7A" w:rsidRDefault="28DDB120" w:rsidP="006A4754">
      <w:pPr>
        <w:pStyle w:val="Prrafodelista"/>
        <w:numPr>
          <w:ilvl w:val="0"/>
          <w:numId w:val="7"/>
        </w:numPr>
        <w:ind w:left="0" w:hanging="142"/>
        <w:rPr>
          <w:rFonts w:ascii="Arial Narrow" w:eastAsia="Arial Narrow" w:hAnsi="Arial Narrow" w:cs="Arial Narrow"/>
          <w:b/>
          <w:bCs/>
          <w:lang w:val="es-CO"/>
        </w:rPr>
      </w:pPr>
      <w:r w:rsidRPr="7FE5E18C">
        <w:rPr>
          <w:rFonts w:ascii="Arial Narrow" w:hAnsi="Arial Narrow" w:cs="Arial"/>
          <w:b/>
          <w:bCs/>
          <w:lang w:val="es-CO"/>
        </w:rPr>
        <w:t>D</w:t>
      </w:r>
      <w:r w:rsidRPr="7FE5E18C">
        <w:rPr>
          <w:rFonts w:ascii="Arial Narrow" w:eastAsia="Arial Narrow" w:hAnsi="Arial Narrow" w:cs="Arial Narrow"/>
          <w:b/>
          <w:bCs/>
          <w:lang w:val="es-CO"/>
        </w:rPr>
        <w:t>ESCRIPCIÓN DE LA JUSTIFICACIÓN:</w:t>
      </w:r>
    </w:p>
    <w:p w14:paraId="0562CB0E" w14:textId="77777777" w:rsidR="002624B3" w:rsidRDefault="002624B3" w:rsidP="006A4754">
      <w:pPr>
        <w:rPr>
          <w:rFonts w:ascii="Arial Narrow" w:eastAsia="Arial Narrow" w:hAnsi="Arial Narrow" w:cs="Arial Narrow"/>
          <w:b/>
          <w:bCs/>
          <w:lang w:val="es-CO"/>
        </w:rPr>
      </w:pPr>
    </w:p>
    <w:p w14:paraId="701A68CF" w14:textId="199D2185" w:rsidR="006A4754" w:rsidRPr="006A4754" w:rsidRDefault="006A4754" w:rsidP="007B3863">
      <w:pPr>
        <w:ind w:right="43"/>
        <w:jc w:val="both"/>
        <w:rPr>
          <w:rFonts w:ascii="Arial Narrow" w:eastAsia="Arial Narrow" w:hAnsi="Arial Narrow" w:cs="Arial"/>
          <w:lang w:eastAsia="en-US" w:bidi="en-US"/>
        </w:rPr>
      </w:pPr>
      <w:r w:rsidRPr="006A4754">
        <w:rPr>
          <w:rFonts w:ascii="Arial Narrow" w:eastAsia="Arial Narrow" w:hAnsi="Arial Narrow" w:cs="Arial"/>
          <w:lang w:eastAsia="en-US" w:bidi="en-US"/>
        </w:rPr>
        <w:t>La Unidad Administrativa Especial de Organizaciones Solidarias – UAEOS requiere para la vigencia 2022 la suma de $9.103.514.095 NUEVE MIL CIENTO TRES MILLONES QUINIENTOS CATORCE MIL NOVENTA Y CINCO PESOS M/CT, para promover y fomentar la asociatividad solidaria como estrategia viable de generación de ingresos y una oportunidad para la reincorporación y reinserción social y económica.</w:t>
      </w:r>
    </w:p>
    <w:p w14:paraId="4033D232" w14:textId="77777777" w:rsidR="006A4754" w:rsidRPr="006A4754" w:rsidRDefault="006A4754" w:rsidP="007B3863">
      <w:pPr>
        <w:ind w:right="43"/>
        <w:jc w:val="both"/>
        <w:rPr>
          <w:rFonts w:ascii="Arial Narrow" w:eastAsia="Arial Narrow" w:hAnsi="Arial Narrow" w:cs="Arial"/>
          <w:lang w:eastAsia="en-US" w:bidi="en-US"/>
        </w:rPr>
      </w:pPr>
    </w:p>
    <w:p w14:paraId="1F13B1E4" w14:textId="77777777" w:rsidR="006A4754" w:rsidRPr="006A4754" w:rsidRDefault="006A4754" w:rsidP="007B3863">
      <w:pPr>
        <w:ind w:right="43"/>
        <w:jc w:val="both"/>
        <w:rPr>
          <w:rFonts w:ascii="Arial Narrow" w:eastAsia="Arial Narrow" w:hAnsi="Arial Narrow" w:cs="Arial"/>
          <w:lang w:eastAsia="en-US" w:bidi="en-US"/>
        </w:rPr>
      </w:pPr>
      <w:r w:rsidRPr="006A4754">
        <w:rPr>
          <w:rFonts w:ascii="Arial Narrow" w:eastAsia="Arial Narrow" w:hAnsi="Arial Narrow" w:cs="Arial"/>
          <w:lang w:eastAsia="en-US" w:bidi="en-US"/>
        </w:rPr>
        <w:t>La UAEOS, cuenta con el proyecto de inversión denominado “Desarrollo de Emprendimientos Solidarios en Población Reincorporada o Reinsertada a Nivel Nacional” cuyo objeto es, fomentar los emprendimientos asociativos solidarios en población reincorporada o reinsertada como estrategia de generación de ingresos con enfoque de mejoramiento de vida, el cual permite promover y fomentar la asociatividad solidaria como estrategia viable de generación de ingreso y una oportunidad para la reincorporación y reinserción social y económica, garantizando como mínimo 36 meses de acompañamiento técnico para la puesta en marcha y fortalecimiento de las organizaciones.</w:t>
      </w:r>
    </w:p>
    <w:p w14:paraId="519C369E" w14:textId="77777777" w:rsidR="006A4754" w:rsidRPr="006A4754" w:rsidRDefault="006A4754" w:rsidP="006A4754">
      <w:pPr>
        <w:ind w:right="931"/>
        <w:jc w:val="both"/>
        <w:rPr>
          <w:rFonts w:ascii="Arial Narrow" w:eastAsia="Arial Narrow" w:hAnsi="Arial Narrow" w:cs="Arial"/>
          <w:lang w:eastAsia="en-US" w:bidi="en-US"/>
        </w:rPr>
      </w:pPr>
    </w:p>
    <w:p w14:paraId="70E82D7A" w14:textId="77777777" w:rsidR="006A4754" w:rsidRPr="006A4754" w:rsidRDefault="006A4754" w:rsidP="007B3863">
      <w:pPr>
        <w:ind w:right="43"/>
        <w:jc w:val="both"/>
        <w:rPr>
          <w:rFonts w:ascii="Arial Narrow" w:eastAsia="Arial Narrow" w:hAnsi="Arial Narrow" w:cs="Arial"/>
          <w:lang w:eastAsia="en-US" w:bidi="en-US"/>
        </w:rPr>
      </w:pPr>
      <w:r w:rsidRPr="006A4754">
        <w:rPr>
          <w:rFonts w:ascii="Arial Narrow" w:eastAsia="Arial Narrow" w:hAnsi="Arial Narrow" w:cs="Arial"/>
          <w:lang w:eastAsia="en-US" w:bidi="en-US"/>
        </w:rPr>
        <w:t xml:space="preserve">Lo anterior, tiene como propósito cumplir con los compromisos de la Entidad en el CONPES 3931 de 2018 Reincorporación Económica y Social Colectiva e Individual de los exintegrantes de las FARC-EP conforme </w:t>
      </w:r>
      <w:r w:rsidRPr="006A4754">
        <w:rPr>
          <w:rFonts w:ascii="Arial Narrow" w:eastAsia="Arial Narrow" w:hAnsi="Arial Narrow" w:cs="Arial"/>
          <w:lang w:eastAsia="en-US" w:bidi="en-US"/>
        </w:rPr>
        <w:lastRenderedPageBreak/>
        <w:t>al Acuerdo Final, suscrito entre el Gobierno Nacional y las FARC-EP. La Unidad Administrativa Especial de Organizaciones Solidarias, tiene el compromiso de definir una ruta de atención para el fortalecimiento organizacional de ECOMUN y las diferentes formas asociativas de ex integrantes de las FARC-EP, así como una estrategia de socialización de su oferta. Además de liderar el ejercicio de creación o fortalecimiento de organizaciones de carácter asociativo con esta población, en función de los perfiles socio laborales y territoriales.</w:t>
      </w:r>
    </w:p>
    <w:p w14:paraId="1625989C" w14:textId="77777777" w:rsidR="006A4754" w:rsidRPr="006A4754" w:rsidRDefault="006A4754" w:rsidP="007B3863">
      <w:pPr>
        <w:ind w:right="43"/>
        <w:jc w:val="both"/>
        <w:rPr>
          <w:rFonts w:ascii="Arial Narrow" w:eastAsia="Arial Narrow" w:hAnsi="Arial Narrow" w:cs="Arial"/>
          <w:lang w:eastAsia="en-US" w:bidi="en-US"/>
        </w:rPr>
      </w:pPr>
    </w:p>
    <w:p w14:paraId="0C12CB17" w14:textId="1935757A" w:rsidR="006A4754" w:rsidRPr="006A4754" w:rsidRDefault="006A4754" w:rsidP="007B3863">
      <w:pPr>
        <w:ind w:right="43"/>
        <w:jc w:val="both"/>
        <w:rPr>
          <w:rFonts w:ascii="Arial Narrow" w:eastAsia="Arial Narrow" w:hAnsi="Arial Narrow" w:cs="Arial"/>
          <w:lang w:eastAsia="en-US" w:bidi="en-US"/>
        </w:rPr>
      </w:pPr>
      <w:r w:rsidRPr="006A4754">
        <w:rPr>
          <w:rFonts w:ascii="Arial Narrow" w:eastAsia="Arial Narrow" w:hAnsi="Arial Narrow" w:cs="Arial"/>
          <w:lang w:eastAsia="en-US" w:bidi="en-US"/>
        </w:rPr>
        <w:t>Teniendo en cuenta el Acuerdo de Paz y la normatividad vigente, la reincorporación a la vida civil es un proceso de carácter integral y sostenible, excepcional y transitorio, que considerará los intereses de la comunidad en proceso de reincorporación, de sus integrantes y sus familias, orientado al fortalecimiento del tejido social en los territorios, a la convivencia y la reconciliación. Asimismo, al despliegue y el desarrollo de la actividad productiva y de la democracia local.</w:t>
      </w:r>
    </w:p>
    <w:p w14:paraId="4805FA30" w14:textId="77777777" w:rsidR="006A4754" w:rsidRPr="006A4754" w:rsidRDefault="006A4754" w:rsidP="007B3863">
      <w:pPr>
        <w:ind w:right="43"/>
        <w:jc w:val="both"/>
        <w:rPr>
          <w:rFonts w:ascii="Arial Narrow" w:eastAsia="Arial Narrow" w:hAnsi="Arial Narrow" w:cs="Arial"/>
          <w:highlight w:val="yellow"/>
          <w:lang w:eastAsia="en-US" w:bidi="en-US"/>
        </w:rPr>
      </w:pPr>
    </w:p>
    <w:p w14:paraId="285BCC32" w14:textId="77777777" w:rsidR="006A4754" w:rsidRPr="006A4754" w:rsidRDefault="006A4754" w:rsidP="007B3863">
      <w:pPr>
        <w:ind w:right="43"/>
        <w:jc w:val="both"/>
        <w:rPr>
          <w:rFonts w:ascii="Arial Narrow" w:eastAsia="Arial Narrow" w:hAnsi="Arial Narrow" w:cs="Arial"/>
          <w:lang w:eastAsia="en-US" w:bidi="en-US"/>
        </w:rPr>
      </w:pPr>
      <w:r w:rsidRPr="006A4754">
        <w:rPr>
          <w:rFonts w:ascii="Arial Narrow" w:eastAsia="Arial Narrow" w:hAnsi="Arial Narrow" w:cs="Arial"/>
          <w:lang w:eastAsia="en-US" w:bidi="en-US"/>
        </w:rPr>
        <w:t>En el marco de la implementación del Acuerdo de Paz también se estableció la formalización jurídica de una organización de Economía Solidaria denominada Economías Sociales del Común – ECOMUN. Para esto la UAEOS presentó la oferta institucional para aportar a la reincorporación a la vida civil de los miembros de las FARC-EP. Esta oferta incluye, impartir el curso básico de Economía Solidaria, asesorar en la constitución de organizaciones de economía solidaria y brindar la asistencia técnica y acompañamiento para su funcionamiento, tanto en el nivel central como en los Espacios Territoriales de Reincorporación y Capacitación.</w:t>
      </w:r>
    </w:p>
    <w:p w14:paraId="64B55BF3" w14:textId="77777777" w:rsidR="006A4754" w:rsidRPr="006A4754" w:rsidRDefault="006A4754" w:rsidP="006A4754">
      <w:pPr>
        <w:jc w:val="both"/>
        <w:rPr>
          <w:rFonts w:ascii="Arial Narrow" w:eastAsia="Arial Narrow" w:hAnsi="Arial Narrow" w:cs="Arial"/>
          <w:lang w:eastAsia="en-US" w:bidi="en-US"/>
        </w:rPr>
      </w:pPr>
    </w:p>
    <w:p w14:paraId="50D6EF50" w14:textId="2BAB231B" w:rsidR="003D3694" w:rsidRDefault="006A4754" w:rsidP="7FE5E18C">
      <w:pPr>
        <w:jc w:val="both"/>
        <w:rPr>
          <w:rFonts w:ascii="Arial Narrow" w:eastAsia="Arial Narrow" w:hAnsi="Arial Narrow" w:cs="Arial"/>
          <w:lang w:eastAsia="en-US" w:bidi="en-US"/>
        </w:rPr>
      </w:pPr>
      <w:r w:rsidRPr="006A4754">
        <w:rPr>
          <w:rFonts w:ascii="Arial Narrow" w:eastAsia="Arial Narrow" w:hAnsi="Arial Narrow" w:cs="Arial"/>
          <w:lang w:eastAsia="en-US" w:bidi="en-US"/>
        </w:rPr>
        <w:t xml:space="preserve">La UAEOS para dar cumplimiento a lo anterior, implementó el Programa integral de intervención que busca promover las prácticas solidarias, impulsar la generación de ingresos y fortalecer la gobernabilidad adelantando jornadas de capacitación, asistencia técnica y entrenamiento en su proyecto productivo. Con los recursos solicitados la Entidad pasaría de fomentar 2 organizaciones en cada vigencia a </w:t>
      </w:r>
      <w:r w:rsidRPr="006A4754">
        <w:rPr>
          <w:rFonts w:ascii="Arial Narrow" w:eastAsia="Arial Narrow" w:hAnsi="Arial Narrow" w:cs="Arial"/>
          <w:b/>
          <w:lang w:eastAsia="en-US" w:bidi="en-US"/>
        </w:rPr>
        <w:t xml:space="preserve">105 </w:t>
      </w:r>
      <w:r w:rsidRPr="006A4754">
        <w:rPr>
          <w:rFonts w:ascii="Arial Narrow" w:eastAsia="Arial Narrow" w:hAnsi="Arial Narrow" w:cs="Arial"/>
          <w:lang w:eastAsia="en-US" w:bidi="en-US"/>
        </w:rPr>
        <w:t>organizaciones, lo que significaría un gran aporte a la inclusión social y productiva de social de la población reincorporada</w:t>
      </w:r>
      <w:r>
        <w:rPr>
          <w:rFonts w:ascii="Arial Narrow" w:eastAsia="Arial Narrow" w:hAnsi="Arial Narrow" w:cs="Arial"/>
          <w:lang w:eastAsia="en-US" w:bidi="en-US"/>
        </w:rPr>
        <w:t>.</w:t>
      </w:r>
    </w:p>
    <w:p w14:paraId="5F6E99B9" w14:textId="310C4305" w:rsidR="00051AF7" w:rsidRDefault="00051AF7" w:rsidP="7FE5E18C">
      <w:pPr>
        <w:jc w:val="both"/>
        <w:rPr>
          <w:rFonts w:ascii="Arial Narrow" w:eastAsia="Arial Narrow" w:hAnsi="Arial Narrow" w:cs="Arial"/>
          <w:lang w:eastAsia="en-US" w:bidi="en-US"/>
        </w:rPr>
      </w:pPr>
    </w:p>
    <w:p w14:paraId="3E73F779" w14:textId="01E9C2F0" w:rsidR="00051AF7" w:rsidRDefault="00051AF7" w:rsidP="7FE5E18C">
      <w:pPr>
        <w:jc w:val="both"/>
        <w:rPr>
          <w:rFonts w:ascii="Arial Narrow" w:eastAsia="Arial Narrow" w:hAnsi="Arial Narrow" w:cs="Arial"/>
          <w:lang w:eastAsia="en-US" w:bidi="en-US"/>
        </w:rPr>
      </w:pPr>
    </w:p>
    <w:p w14:paraId="7FE82CD4" w14:textId="090CB157" w:rsidR="00051AF7" w:rsidRDefault="00051AF7" w:rsidP="7FE5E18C">
      <w:pPr>
        <w:jc w:val="both"/>
        <w:rPr>
          <w:rFonts w:ascii="Arial Narrow" w:eastAsia="Arial Narrow" w:hAnsi="Arial Narrow" w:cs="Arial"/>
          <w:lang w:eastAsia="en-US" w:bidi="en-US"/>
        </w:rPr>
      </w:pPr>
    </w:p>
    <w:p w14:paraId="46FC0570" w14:textId="4D696152" w:rsidR="00051AF7" w:rsidRDefault="00051AF7" w:rsidP="7FE5E18C">
      <w:pPr>
        <w:jc w:val="both"/>
        <w:rPr>
          <w:rFonts w:ascii="Arial Narrow" w:eastAsia="Arial Narrow" w:hAnsi="Arial Narrow" w:cs="Arial"/>
          <w:lang w:eastAsia="en-US" w:bidi="en-US"/>
        </w:rPr>
      </w:pPr>
    </w:p>
    <w:p w14:paraId="5EC75324" w14:textId="1FCD6971" w:rsidR="00051AF7" w:rsidRDefault="00051AF7" w:rsidP="7FE5E18C">
      <w:pPr>
        <w:jc w:val="both"/>
        <w:rPr>
          <w:rFonts w:ascii="Arial Narrow" w:eastAsia="Arial Narrow" w:hAnsi="Arial Narrow" w:cs="Arial"/>
          <w:lang w:eastAsia="en-US" w:bidi="en-US"/>
        </w:rPr>
      </w:pPr>
    </w:p>
    <w:p w14:paraId="2652D3F7" w14:textId="59BF54F7" w:rsidR="00051AF7" w:rsidRDefault="00051AF7" w:rsidP="7FE5E18C">
      <w:pPr>
        <w:jc w:val="both"/>
        <w:rPr>
          <w:rFonts w:ascii="Arial Narrow" w:eastAsia="Arial Narrow" w:hAnsi="Arial Narrow" w:cs="Arial"/>
          <w:lang w:eastAsia="en-US" w:bidi="en-US"/>
        </w:rPr>
      </w:pPr>
    </w:p>
    <w:p w14:paraId="1C2B7B6C" w14:textId="4B2AA318" w:rsidR="007B3863" w:rsidRDefault="007B3863" w:rsidP="7FE5E18C">
      <w:pPr>
        <w:jc w:val="both"/>
        <w:rPr>
          <w:rFonts w:ascii="Arial Narrow" w:eastAsia="Arial Narrow" w:hAnsi="Arial Narrow" w:cs="Arial"/>
          <w:lang w:eastAsia="en-US" w:bidi="en-US"/>
        </w:rPr>
      </w:pPr>
    </w:p>
    <w:p w14:paraId="3DBFA6C9" w14:textId="7C6E4967" w:rsidR="007B3863" w:rsidRDefault="007B3863" w:rsidP="7FE5E18C">
      <w:pPr>
        <w:jc w:val="both"/>
        <w:rPr>
          <w:rFonts w:ascii="Arial Narrow" w:eastAsia="Arial Narrow" w:hAnsi="Arial Narrow" w:cs="Arial"/>
          <w:lang w:eastAsia="en-US" w:bidi="en-US"/>
        </w:rPr>
      </w:pPr>
    </w:p>
    <w:p w14:paraId="2E02F333" w14:textId="77777777" w:rsidR="007B3863" w:rsidRDefault="007B3863" w:rsidP="7FE5E18C">
      <w:pPr>
        <w:jc w:val="both"/>
        <w:rPr>
          <w:rFonts w:ascii="Arial Narrow" w:eastAsia="Arial Narrow" w:hAnsi="Arial Narrow" w:cs="Arial"/>
          <w:lang w:eastAsia="en-US" w:bidi="en-US"/>
        </w:rPr>
      </w:pPr>
    </w:p>
    <w:p w14:paraId="0C838AB9" w14:textId="2D6D9AE6" w:rsidR="00051AF7" w:rsidRDefault="00051AF7" w:rsidP="7FE5E18C">
      <w:pPr>
        <w:jc w:val="both"/>
        <w:rPr>
          <w:rFonts w:ascii="Arial Narrow" w:eastAsia="Arial Narrow" w:hAnsi="Arial Narrow" w:cs="Arial"/>
          <w:lang w:eastAsia="en-US" w:bidi="en-US"/>
        </w:rPr>
      </w:pPr>
    </w:p>
    <w:p w14:paraId="60DC2C2A" w14:textId="79973373" w:rsidR="00051AF7" w:rsidRDefault="00051AF7" w:rsidP="7FE5E18C">
      <w:pPr>
        <w:jc w:val="both"/>
        <w:rPr>
          <w:rFonts w:ascii="Arial Narrow" w:eastAsia="Arial Narrow" w:hAnsi="Arial Narrow" w:cs="Arial"/>
          <w:lang w:eastAsia="en-US" w:bidi="en-US"/>
        </w:rPr>
      </w:pPr>
    </w:p>
    <w:p w14:paraId="389DCE12" w14:textId="77777777" w:rsidR="00051AF7" w:rsidRDefault="00051AF7" w:rsidP="7FE5E18C">
      <w:pPr>
        <w:jc w:val="both"/>
        <w:rPr>
          <w:rFonts w:ascii="Arial Narrow" w:eastAsia="Arial Narrow" w:hAnsi="Arial Narrow" w:cs="Arial Narrow"/>
          <w:lang w:val="es-CO"/>
        </w:rPr>
      </w:pPr>
    </w:p>
    <w:p w14:paraId="1DD15633" w14:textId="77777777" w:rsidR="003D3694" w:rsidRDefault="003D3694" w:rsidP="7FE5E18C">
      <w:pPr>
        <w:jc w:val="both"/>
        <w:rPr>
          <w:rFonts w:ascii="Arial Narrow" w:eastAsia="Arial Narrow" w:hAnsi="Arial Narrow" w:cs="Arial Narrow"/>
          <w:lang w:val="es-CO"/>
        </w:rPr>
      </w:pPr>
    </w:p>
    <w:p w14:paraId="1D06CBBA" w14:textId="267DEA32" w:rsidR="00D02A2A" w:rsidRPr="00992C87" w:rsidRDefault="0605263F" w:rsidP="7FE5E18C">
      <w:pPr>
        <w:pStyle w:val="Prrafodelista"/>
        <w:numPr>
          <w:ilvl w:val="0"/>
          <w:numId w:val="7"/>
        </w:numPr>
        <w:ind w:left="720"/>
        <w:rPr>
          <w:rFonts w:ascii="Arial Narrow" w:eastAsia="Arial Narrow" w:hAnsi="Arial Narrow" w:cs="Arial Narrow"/>
          <w:b/>
          <w:bCs/>
          <w:lang w:val="es-CO"/>
        </w:rPr>
      </w:pPr>
      <w:r w:rsidRPr="7FE5E18C">
        <w:rPr>
          <w:rFonts w:ascii="Arial Narrow" w:eastAsia="Arial Narrow" w:hAnsi="Arial Narrow" w:cs="Arial Narrow"/>
          <w:b/>
          <w:bCs/>
          <w:lang w:val="es-CO"/>
        </w:rPr>
        <w:t xml:space="preserve">CADENA VALOR </w:t>
      </w:r>
      <w:r w:rsidR="25987CDA" w:rsidRPr="7FE5E18C">
        <w:rPr>
          <w:rFonts w:ascii="Arial Narrow" w:eastAsia="Arial Narrow" w:hAnsi="Arial Narrow" w:cs="Arial Narrow"/>
          <w:b/>
          <w:bCs/>
          <w:lang w:val="es-CO"/>
        </w:rPr>
        <w:t>– PRESUPUESTO GENERAL</w:t>
      </w:r>
    </w:p>
    <w:p w14:paraId="42DDBC01" w14:textId="77777777" w:rsidR="00D02A2A" w:rsidRDefault="00D02A2A" w:rsidP="7FE5E18C">
      <w:pPr>
        <w:jc w:val="both"/>
        <w:rPr>
          <w:rFonts w:ascii="Arial Narrow" w:eastAsia="Arial Narrow" w:hAnsi="Arial Narrow" w:cs="Arial Narrow"/>
          <w:lang w:val="es-CO"/>
        </w:rPr>
      </w:pPr>
    </w:p>
    <w:p w14:paraId="78762672" w14:textId="25184F9F" w:rsidR="7FE5E18C" w:rsidRPr="00EA6FCA" w:rsidRDefault="00C957F7" w:rsidP="00EA6FCA">
      <w:pPr>
        <w:pStyle w:val="Prrafodelista"/>
        <w:numPr>
          <w:ilvl w:val="0"/>
          <w:numId w:val="4"/>
        </w:numPr>
        <w:ind w:firstLine="0"/>
        <w:jc w:val="both"/>
        <w:rPr>
          <w:rFonts w:ascii="Arial Narrow" w:eastAsia="Arial Narrow" w:hAnsi="Arial Narrow" w:cs="Arial Narrow"/>
          <w:lang w:val="es-CO"/>
        </w:rPr>
      </w:pPr>
      <w:r>
        <w:rPr>
          <w:rFonts w:ascii="Arial Narrow" w:eastAsia="Arial Narrow" w:hAnsi="Arial Narrow" w:cs="Arial Narrow"/>
          <w:lang w:val="es-CO"/>
        </w:rPr>
        <w:t>ACTUALIZACIÒN</w:t>
      </w:r>
    </w:p>
    <w:p w14:paraId="706D36BC" w14:textId="019DCA9C" w:rsidR="7FE5E18C" w:rsidRDefault="7FE5E18C" w:rsidP="7FE5E18C">
      <w:pPr>
        <w:jc w:val="both"/>
        <w:rPr>
          <w:rFonts w:ascii="Arial Narrow" w:eastAsia="Arial Narrow" w:hAnsi="Arial Narrow" w:cs="Arial Narrow"/>
          <w:lang w:val="es-CO"/>
        </w:rPr>
      </w:pPr>
    </w:p>
    <w:p w14:paraId="6F248DED" w14:textId="08B29508" w:rsidR="00CF19F5" w:rsidRPr="00D74626" w:rsidRDefault="61DC59AE" w:rsidP="00EA6FCA">
      <w:pPr>
        <w:pStyle w:val="Prrafodelista"/>
        <w:numPr>
          <w:ilvl w:val="0"/>
          <w:numId w:val="1"/>
        </w:numPr>
        <w:jc w:val="both"/>
        <w:rPr>
          <w:rFonts w:ascii="Arial Narrow" w:eastAsia="Arial Narrow" w:hAnsi="Arial Narrow" w:cs="Arial Narrow"/>
          <w:lang w:val="es-CO"/>
        </w:rPr>
      </w:pPr>
      <w:r w:rsidRPr="00D74626">
        <w:rPr>
          <w:rFonts w:ascii="Arial Narrow" w:eastAsia="Arial Narrow" w:hAnsi="Arial Narrow" w:cs="Arial Narrow"/>
          <w:lang w:val="es-CO"/>
        </w:rPr>
        <w:t xml:space="preserve">Cuadro Resumen del Proyecto de Inversión </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462"/>
        <w:gridCol w:w="1116"/>
        <w:gridCol w:w="1529"/>
        <w:gridCol w:w="1275"/>
        <w:gridCol w:w="1843"/>
        <w:gridCol w:w="2586"/>
      </w:tblGrid>
      <w:tr w:rsidR="00FD09D6" w:rsidRPr="005B6068" w14:paraId="57681F20" w14:textId="77777777" w:rsidTr="007B3863">
        <w:trPr>
          <w:trHeight w:val="300"/>
          <w:jc w:val="center"/>
        </w:trPr>
        <w:tc>
          <w:tcPr>
            <w:tcW w:w="745" w:type="pct"/>
            <w:shd w:val="clear" w:color="auto" w:fill="BDD6EE" w:themeFill="accent5" w:themeFillTint="66"/>
          </w:tcPr>
          <w:p w14:paraId="2F6D2D1C" w14:textId="41338837" w:rsidR="00FD09D6" w:rsidRPr="00FD09D6" w:rsidRDefault="00FD09D6" w:rsidP="7FE5E18C">
            <w:pPr>
              <w:jc w:val="center"/>
              <w:rPr>
                <w:rFonts w:ascii="Arial Narrow" w:eastAsia="Arial Narrow" w:hAnsi="Arial Narrow" w:cs="Arial Narrow"/>
                <w:b/>
                <w:bCs/>
                <w:color w:val="000000"/>
                <w:sz w:val="20"/>
                <w:szCs w:val="20"/>
              </w:rPr>
            </w:pPr>
            <w:r w:rsidRPr="00FD09D6">
              <w:rPr>
                <w:rFonts w:ascii="Arial Narrow" w:eastAsia="Arial Narrow" w:hAnsi="Arial Narrow" w:cs="Arial Narrow"/>
                <w:b/>
                <w:bCs/>
                <w:color w:val="000000" w:themeColor="text1"/>
                <w:sz w:val="20"/>
                <w:szCs w:val="20"/>
              </w:rPr>
              <w:t xml:space="preserve">Objetivo General del Proyecto </w:t>
            </w:r>
          </w:p>
        </w:tc>
        <w:tc>
          <w:tcPr>
            <w:tcW w:w="4255" w:type="pct"/>
            <w:gridSpan w:val="5"/>
            <w:shd w:val="clear" w:color="auto" w:fill="BDD6EE" w:themeFill="accent5" w:themeFillTint="66"/>
          </w:tcPr>
          <w:p w14:paraId="5D992688" w14:textId="1EFC0F8B" w:rsidR="00FD09D6" w:rsidRPr="005B6068" w:rsidRDefault="00460F9D" w:rsidP="7FE5E18C">
            <w:pPr>
              <w:jc w:val="cente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Fomentar los emprendimientos asociativos solidarios en población reincorporada o reinsertada como estrategia de generación de ingresos con enfoque de mejoramiento de vida</w:t>
            </w:r>
          </w:p>
        </w:tc>
      </w:tr>
      <w:tr w:rsidR="007F40BA" w:rsidRPr="005B6068" w14:paraId="59165215" w14:textId="77777777" w:rsidTr="007B3863">
        <w:trPr>
          <w:trHeight w:val="300"/>
          <w:jc w:val="center"/>
        </w:trPr>
        <w:tc>
          <w:tcPr>
            <w:tcW w:w="745" w:type="pct"/>
            <w:vMerge w:val="restart"/>
            <w:shd w:val="clear" w:color="auto" w:fill="BDD6EE" w:themeFill="accent5" w:themeFillTint="66"/>
            <w:vAlign w:val="center"/>
            <w:hideMark/>
          </w:tcPr>
          <w:p w14:paraId="1F6B8A64" w14:textId="09DCF3C8" w:rsidR="00FD09D6" w:rsidRPr="00FD09D6" w:rsidRDefault="00FD09D6">
            <w:pPr>
              <w:jc w:val="center"/>
              <w:rPr>
                <w:rFonts w:ascii="Arial Narrow" w:eastAsia="Arial Narrow" w:hAnsi="Arial Narrow" w:cs="Arial Narrow"/>
                <w:b/>
                <w:bCs/>
                <w:color w:val="000000"/>
                <w:sz w:val="20"/>
                <w:szCs w:val="20"/>
                <w:lang w:eastAsia="es-MX"/>
              </w:rPr>
            </w:pPr>
            <w:r w:rsidRPr="00FD09D6">
              <w:rPr>
                <w:rFonts w:ascii="Arial Narrow" w:eastAsia="Arial Narrow" w:hAnsi="Arial Narrow" w:cs="Arial Narrow"/>
                <w:b/>
                <w:bCs/>
                <w:color w:val="000000" w:themeColor="text1"/>
                <w:sz w:val="20"/>
                <w:szCs w:val="20"/>
              </w:rPr>
              <w:t>Objetivos específicos</w:t>
            </w:r>
          </w:p>
        </w:tc>
        <w:tc>
          <w:tcPr>
            <w:tcW w:w="569" w:type="pct"/>
            <w:vMerge w:val="restart"/>
            <w:shd w:val="clear" w:color="auto" w:fill="BDD6EE" w:themeFill="accent5" w:themeFillTint="66"/>
            <w:vAlign w:val="center"/>
            <w:hideMark/>
          </w:tcPr>
          <w:p w14:paraId="7BA8F444" w14:textId="78EB1D4E" w:rsidR="00FD09D6" w:rsidRPr="00FD09D6" w:rsidRDefault="00FD09D6">
            <w:pPr>
              <w:jc w:val="center"/>
              <w:rPr>
                <w:rFonts w:ascii="Arial Narrow" w:eastAsia="Arial Narrow" w:hAnsi="Arial Narrow" w:cs="Arial Narrow"/>
                <w:b/>
                <w:bCs/>
                <w:color w:val="000000"/>
                <w:sz w:val="20"/>
                <w:szCs w:val="20"/>
              </w:rPr>
            </w:pPr>
            <w:r w:rsidRPr="00FD09D6">
              <w:rPr>
                <w:rFonts w:ascii="Arial Narrow" w:eastAsia="Arial Narrow" w:hAnsi="Arial Narrow" w:cs="Arial Narrow"/>
                <w:b/>
                <w:bCs/>
                <w:color w:val="000000" w:themeColor="text1"/>
                <w:sz w:val="20"/>
                <w:szCs w:val="20"/>
              </w:rPr>
              <w:t>Producto</w:t>
            </w:r>
          </w:p>
        </w:tc>
        <w:tc>
          <w:tcPr>
            <w:tcW w:w="779" w:type="pct"/>
            <w:vMerge w:val="restart"/>
            <w:shd w:val="clear" w:color="auto" w:fill="BDD6EE" w:themeFill="accent5" w:themeFillTint="66"/>
            <w:vAlign w:val="center"/>
            <w:hideMark/>
          </w:tcPr>
          <w:p w14:paraId="1BAFE205" w14:textId="465BA7F2" w:rsidR="00FD09D6" w:rsidRPr="00FD09D6" w:rsidRDefault="00FD09D6">
            <w:pPr>
              <w:jc w:val="center"/>
              <w:rPr>
                <w:rFonts w:ascii="Arial Narrow" w:eastAsia="Arial Narrow" w:hAnsi="Arial Narrow" w:cs="Arial Narrow"/>
                <w:b/>
                <w:bCs/>
                <w:color w:val="000000"/>
                <w:sz w:val="20"/>
                <w:szCs w:val="20"/>
              </w:rPr>
            </w:pPr>
            <w:r w:rsidRPr="00FD09D6">
              <w:rPr>
                <w:rFonts w:ascii="Arial Narrow" w:eastAsia="Arial Narrow" w:hAnsi="Arial Narrow" w:cs="Arial Narrow"/>
                <w:b/>
                <w:bCs/>
                <w:color w:val="000000" w:themeColor="text1"/>
                <w:sz w:val="20"/>
                <w:szCs w:val="20"/>
              </w:rPr>
              <w:t>Actividades</w:t>
            </w:r>
          </w:p>
        </w:tc>
        <w:tc>
          <w:tcPr>
            <w:tcW w:w="650" w:type="pct"/>
            <w:vMerge w:val="restart"/>
            <w:shd w:val="clear" w:color="auto" w:fill="BDD6EE" w:themeFill="accent5" w:themeFillTint="66"/>
            <w:vAlign w:val="center"/>
            <w:hideMark/>
          </w:tcPr>
          <w:p w14:paraId="457EA379" w14:textId="76076F14" w:rsidR="00FD09D6" w:rsidRPr="00FD09D6" w:rsidRDefault="005C1EAF">
            <w:pPr>
              <w:jc w:val="center"/>
              <w:rPr>
                <w:rFonts w:ascii="Arial Narrow" w:eastAsia="Arial Narrow" w:hAnsi="Arial Narrow" w:cs="Arial Narrow"/>
                <w:b/>
                <w:bCs/>
                <w:color w:val="000000"/>
                <w:sz w:val="20"/>
                <w:szCs w:val="20"/>
              </w:rPr>
            </w:pPr>
            <w:r>
              <w:rPr>
                <w:rFonts w:ascii="Arial Narrow" w:eastAsia="Arial Narrow" w:hAnsi="Arial Narrow" w:cs="Arial Narrow"/>
                <w:b/>
                <w:bCs/>
                <w:color w:val="000000" w:themeColor="text1"/>
                <w:sz w:val="20"/>
                <w:szCs w:val="20"/>
              </w:rPr>
              <w:t>Presupuesto</w:t>
            </w:r>
            <w:r w:rsidR="00FE273C">
              <w:rPr>
                <w:rFonts w:ascii="Arial Narrow" w:eastAsia="Arial Narrow" w:hAnsi="Arial Narrow" w:cs="Arial Narrow"/>
                <w:b/>
                <w:bCs/>
                <w:color w:val="000000" w:themeColor="text1"/>
                <w:sz w:val="20"/>
                <w:szCs w:val="20"/>
              </w:rPr>
              <w:t xml:space="preserve"> </w:t>
            </w:r>
            <w:r w:rsidR="00DB2359">
              <w:rPr>
                <w:rFonts w:ascii="Arial Narrow" w:eastAsia="Arial Narrow" w:hAnsi="Arial Narrow" w:cs="Arial Narrow"/>
                <w:b/>
                <w:bCs/>
                <w:color w:val="000000" w:themeColor="text1"/>
                <w:sz w:val="20"/>
                <w:szCs w:val="20"/>
              </w:rPr>
              <w:t xml:space="preserve">Vigente </w:t>
            </w:r>
            <w:r w:rsidR="00697279">
              <w:rPr>
                <w:rFonts w:ascii="Arial Narrow" w:eastAsia="Arial Narrow" w:hAnsi="Arial Narrow" w:cs="Arial Narrow"/>
                <w:b/>
                <w:bCs/>
                <w:color w:val="000000" w:themeColor="text1"/>
                <w:sz w:val="20"/>
                <w:szCs w:val="20"/>
              </w:rPr>
              <w:t>202</w:t>
            </w:r>
            <w:r w:rsidR="00460F9D">
              <w:rPr>
                <w:rFonts w:ascii="Arial Narrow" w:eastAsia="Arial Narrow" w:hAnsi="Arial Narrow" w:cs="Arial Narrow"/>
                <w:b/>
                <w:bCs/>
                <w:color w:val="000000" w:themeColor="text1"/>
                <w:sz w:val="20"/>
                <w:szCs w:val="20"/>
              </w:rPr>
              <w:t>1</w:t>
            </w:r>
          </w:p>
        </w:tc>
        <w:tc>
          <w:tcPr>
            <w:tcW w:w="939" w:type="pct"/>
            <w:vMerge w:val="restart"/>
            <w:shd w:val="clear" w:color="auto" w:fill="BDD6EE" w:themeFill="accent5" w:themeFillTint="66"/>
            <w:vAlign w:val="center"/>
            <w:hideMark/>
          </w:tcPr>
          <w:p w14:paraId="265221A4" w14:textId="56890C18" w:rsidR="00FD09D6" w:rsidRPr="00FD09D6" w:rsidRDefault="00FD09D6">
            <w:pPr>
              <w:jc w:val="center"/>
              <w:rPr>
                <w:rFonts w:ascii="Arial Narrow" w:eastAsia="Arial Narrow" w:hAnsi="Arial Narrow" w:cs="Arial Narrow"/>
                <w:b/>
                <w:bCs/>
                <w:color w:val="000000"/>
                <w:sz w:val="20"/>
                <w:szCs w:val="20"/>
              </w:rPr>
            </w:pPr>
            <w:r w:rsidRPr="00FD09D6">
              <w:rPr>
                <w:rFonts w:ascii="Arial Narrow" w:eastAsia="Arial Narrow" w:hAnsi="Arial Narrow" w:cs="Arial Narrow"/>
                <w:b/>
                <w:bCs/>
                <w:color w:val="000000" w:themeColor="text1"/>
                <w:sz w:val="20"/>
                <w:szCs w:val="20"/>
              </w:rPr>
              <w:t>Ajuste Solicitado</w:t>
            </w:r>
            <w:r w:rsidR="00566489">
              <w:rPr>
                <w:rFonts w:ascii="Arial Narrow" w:eastAsia="Arial Narrow" w:hAnsi="Arial Narrow" w:cs="Arial Narrow"/>
                <w:b/>
                <w:bCs/>
                <w:color w:val="000000" w:themeColor="text1"/>
                <w:sz w:val="20"/>
                <w:szCs w:val="20"/>
              </w:rPr>
              <w:t xml:space="preserve"> o </w:t>
            </w:r>
            <w:r w:rsidR="00854BA9">
              <w:rPr>
                <w:rFonts w:ascii="Arial Narrow" w:eastAsia="Arial Narrow" w:hAnsi="Arial Narrow" w:cs="Arial Narrow"/>
                <w:b/>
                <w:bCs/>
                <w:color w:val="000000" w:themeColor="text1"/>
                <w:sz w:val="20"/>
                <w:szCs w:val="20"/>
              </w:rPr>
              <w:t xml:space="preserve">Asignado </w:t>
            </w:r>
            <w:r w:rsidRPr="00FD09D6">
              <w:rPr>
                <w:rFonts w:ascii="Arial Narrow" w:eastAsia="Arial Narrow" w:hAnsi="Arial Narrow" w:cs="Arial Narrow"/>
                <w:b/>
                <w:bCs/>
                <w:color w:val="000000" w:themeColor="text1"/>
                <w:sz w:val="20"/>
                <w:szCs w:val="20"/>
              </w:rPr>
              <w:t>202</w:t>
            </w:r>
            <w:r w:rsidR="00460F9D">
              <w:rPr>
                <w:rFonts w:ascii="Arial Narrow" w:eastAsia="Arial Narrow" w:hAnsi="Arial Narrow" w:cs="Arial Narrow"/>
                <w:b/>
                <w:bCs/>
                <w:color w:val="000000" w:themeColor="text1"/>
                <w:sz w:val="20"/>
                <w:szCs w:val="20"/>
              </w:rPr>
              <w:t>2</w:t>
            </w:r>
          </w:p>
        </w:tc>
        <w:tc>
          <w:tcPr>
            <w:tcW w:w="1318" w:type="pct"/>
            <w:vMerge w:val="restart"/>
            <w:shd w:val="clear" w:color="auto" w:fill="BDD6EE" w:themeFill="accent5" w:themeFillTint="66"/>
            <w:vAlign w:val="center"/>
            <w:hideMark/>
          </w:tcPr>
          <w:p w14:paraId="37E14B66" w14:textId="5C861143" w:rsidR="00FD09D6" w:rsidRPr="00FD09D6" w:rsidRDefault="00697279">
            <w:pPr>
              <w:jc w:val="center"/>
              <w:rPr>
                <w:rFonts w:ascii="Arial Narrow" w:eastAsia="Arial Narrow" w:hAnsi="Arial Narrow" w:cs="Arial Narrow"/>
                <w:b/>
                <w:bCs/>
                <w:color w:val="000000"/>
                <w:sz w:val="20"/>
                <w:szCs w:val="20"/>
              </w:rPr>
            </w:pPr>
            <w:r>
              <w:rPr>
                <w:rFonts w:ascii="Arial Narrow" w:eastAsia="Arial Narrow" w:hAnsi="Arial Narrow" w:cs="Arial Narrow"/>
                <w:b/>
                <w:bCs/>
                <w:color w:val="000000" w:themeColor="text1"/>
                <w:sz w:val="20"/>
                <w:szCs w:val="20"/>
              </w:rPr>
              <w:t>Justificación</w:t>
            </w:r>
          </w:p>
        </w:tc>
      </w:tr>
      <w:tr w:rsidR="008C200F" w:rsidRPr="005B6068" w14:paraId="0D63FD79" w14:textId="77777777" w:rsidTr="007B3863">
        <w:trPr>
          <w:trHeight w:val="276"/>
          <w:jc w:val="center"/>
        </w:trPr>
        <w:tc>
          <w:tcPr>
            <w:tcW w:w="745" w:type="pct"/>
            <w:vMerge/>
            <w:hideMark/>
          </w:tcPr>
          <w:p w14:paraId="4857DB27" w14:textId="77777777" w:rsidR="00FD09D6" w:rsidRPr="005B6068" w:rsidRDefault="00FD09D6">
            <w:pPr>
              <w:rPr>
                <w:rFonts w:ascii="Arial Narrow" w:hAnsi="Arial Narrow" w:cs="Arial"/>
                <w:color w:val="000000"/>
                <w:sz w:val="20"/>
                <w:szCs w:val="20"/>
              </w:rPr>
            </w:pPr>
          </w:p>
        </w:tc>
        <w:tc>
          <w:tcPr>
            <w:tcW w:w="569" w:type="pct"/>
            <w:vMerge/>
            <w:hideMark/>
          </w:tcPr>
          <w:p w14:paraId="6D7F33BE" w14:textId="77777777" w:rsidR="00FD09D6" w:rsidRPr="005B6068" w:rsidRDefault="00FD09D6">
            <w:pPr>
              <w:rPr>
                <w:rFonts w:ascii="Arial Narrow" w:hAnsi="Arial Narrow" w:cs="Arial"/>
                <w:color w:val="000000"/>
                <w:sz w:val="20"/>
                <w:szCs w:val="20"/>
              </w:rPr>
            </w:pPr>
          </w:p>
        </w:tc>
        <w:tc>
          <w:tcPr>
            <w:tcW w:w="779" w:type="pct"/>
            <w:vMerge/>
            <w:hideMark/>
          </w:tcPr>
          <w:p w14:paraId="43F0F24A" w14:textId="77777777" w:rsidR="00FD09D6" w:rsidRPr="005B6068" w:rsidRDefault="00FD09D6">
            <w:pPr>
              <w:rPr>
                <w:rFonts w:ascii="Arial Narrow" w:hAnsi="Arial Narrow" w:cs="Arial"/>
                <w:color w:val="000000"/>
                <w:sz w:val="20"/>
                <w:szCs w:val="20"/>
              </w:rPr>
            </w:pPr>
          </w:p>
        </w:tc>
        <w:tc>
          <w:tcPr>
            <w:tcW w:w="650" w:type="pct"/>
            <w:vMerge/>
            <w:hideMark/>
          </w:tcPr>
          <w:p w14:paraId="0D8BDAE0" w14:textId="77777777" w:rsidR="00FD09D6" w:rsidRPr="005B6068" w:rsidRDefault="00FD09D6">
            <w:pPr>
              <w:rPr>
                <w:rFonts w:ascii="Arial Narrow" w:hAnsi="Arial Narrow" w:cs="Arial"/>
                <w:color w:val="000000"/>
                <w:sz w:val="20"/>
                <w:szCs w:val="20"/>
              </w:rPr>
            </w:pPr>
          </w:p>
        </w:tc>
        <w:tc>
          <w:tcPr>
            <w:tcW w:w="939" w:type="pct"/>
            <w:vMerge/>
            <w:hideMark/>
          </w:tcPr>
          <w:p w14:paraId="49587C9F" w14:textId="77777777" w:rsidR="00FD09D6" w:rsidRPr="005B6068" w:rsidRDefault="00FD09D6">
            <w:pPr>
              <w:rPr>
                <w:rFonts w:ascii="Arial Narrow" w:hAnsi="Arial Narrow" w:cs="Arial"/>
                <w:color w:val="000000"/>
                <w:sz w:val="20"/>
                <w:szCs w:val="20"/>
              </w:rPr>
            </w:pPr>
          </w:p>
        </w:tc>
        <w:tc>
          <w:tcPr>
            <w:tcW w:w="1318" w:type="pct"/>
            <w:vMerge/>
            <w:hideMark/>
          </w:tcPr>
          <w:p w14:paraId="62B1B0E8" w14:textId="77777777" w:rsidR="00FD09D6" w:rsidRPr="005B6068" w:rsidRDefault="00FD09D6">
            <w:pPr>
              <w:rPr>
                <w:rFonts w:ascii="Arial Narrow" w:hAnsi="Arial Narrow" w:cs="Arial"/>
                <w:color w:val="000000"/>
                <w:sz w:val="20"/>
                <w:szCs w:val="20"/>
              </w:rPr>
            </w:pPr>
          </w:p>
        </w:tc>
      </w:tr>
      <w:tr w:rsidR="00854BA9" w:rsidRPr="005B6068" w14:paraId="7077B650" w14:textId="77777777" w:rsidTr="007B3863">
        <w:trPr>
          <w:trHeight w:val="300"/>
          <w:jc w:val="center"/>
        </w:trPr>
        <w:tc>
          <w:tcPr>
            <w:tcW w:w="745" w:type="pct"/>
            <w:vMerge w:val="restart"/>
            <w:vAlign w:val="center"/>
            <w:hideMark/>
          </w:tcPr>
          <w:p w14:paraId="4CDA944E" w14:textId="6E15B0FE" w:rsidR="00FD09D6" w:rsidRPr="001423CC" w:rsidRDefault="00460F9D">
            <w:pPr>
              <w:rPr>
                <w:rFonts w:ascii="Arial Narrow" w:eastAsia="Arial Narrow" w:hAnsi="Arial Narrow" w:cs="Arial Narrow"/>
                <w:color w:val="000000" w:themeColor="text1"/>
                <w:sz w:val="20"/>
                <w:szCs w:val="20"/>
                <w:highlight w:val="yellow"/>
              </w:rPr>
            </w:pPr>
            <w:r w:rsidRPr="007B3863">
              <w:rPr>
                <w:rFonts w:ascii="Arial Narrow" w:eastAsia="Arial Narrow" w:hAnsi="Arial Narrow" w:cs="Arial Narrow"/>
                <w:color w:val="000000" w:themeColor="text1"/>
                <w:sz w:val="20"/>
                <w:szCs w:val="20"/>
              </w:rPr>
              <w:t>Promocionar la asociatividad solidaria como alternativa de generación de ingresos dirigida a la población reincorporada o reinsertada</w:t>
            </w:r>
          </w:p>
        </w:tc>
        <w:tc>
          <w:tcPr>
            <w:tcW w:w="569" w:type="pct"/>
            <w:vMerge w:val="restart"/>
            <w:vAlign w:val="center"/>
            <w:hideMark/>
          </w:tcPr>
          <w:p w14:paraId="1D0F0D95" w14:textId="108DD08C" w:rsidR="00FD09D6" w:rsidRPr="001423CC" w:rsidRDefault="00460F9D">
            <w:pPr>
              <w:rPr>
                <w:rFonts w:ascii="Arial Narrow" w:eastAsia="Arial Narrow" w:hAnsi="Arial Narrow" w:cs="Arial Narrow"/>
                <w:color w:val="000000" w:themeColor="text1"/>
                <w:sz w:val="20"/>
                <w:szCs w:val="20"/>
                <w:highlight w:val="yellow"/>
              </w:rPr>
            </w:pPr>
            <w:r w:rsidRPr="007B3863">
              <w:rPr>
                <w:rFonts w:ascii="Arial Narrow" w:eastAsia="Arial Narrow" w:hAnsi="Arial Narrow" w:cs="Arial Narrow"/>
                <w:color w:val="000000" w:themeColor="text1"/>
                <w:sz w:val="20"/>
                <w:szCs w:val="20"/>
              </w:rPr>
              <w:t>Servicios de educación informal en economía solidaria</w:t>
            </w:r>
          </w:p>
        </w:tc>
        <w:tc>
          <w:tcPr>
            <w:tcW w:w="779" w:type="pct"/>
            <w:vAlign w:val="center"/>
            <w:hideMark/>
          </w:tcPr>
          <w:p w14:paraId="485FC40A" w14:textId="580C8DD3" w:rsidR="00FD09D6" w:rsidRPr="001423CC" w:rsidRDefault="00460F9D">
            <w:pPr>
              <w:rPr>
                <w:rFonts w:ascii="Arial Narrow" w:eastAsia="Arial Narrow" w:hAnsi="Arial Narrow" w:cs="Arial Narrow"/>
                <w:color w:val="000000"/>
                <w:sz w:val="20"/>
                <w:szCs w:val="20"/>
                <w:highlight w:val="yellow"/>
              </w:rPr>
            </w:pPr>
            <w:r w:rsidRPr="007B3863">
              <w:rPr>
                <w:rFonts w:ascii="Arial Narrow" w:eastAsia="Arial Narrow" w:hAnsi="Arial Narrow" w:cs="Arial Narrow"/>
                <w:color w:val="000000"/>
                <w:sz w:val="20"/>
                <w:szCs w:val="20"/>
              </w:rPr>
              <w:t>Identificar espacios para la promoción del modelo asociativo solidario en población reincorporada o reinsertada</w:t>
            </w:r>
          </w:p>
        </w:tc>
        <w:tc>
          <w:tcPr>
            <w:tcW w:w="650" w:type="pct"/>
            <w:vAlign w:val="center"/>
            <w:hideMark/>
          </w:tcPr>
          <w:p w14:paraId="1CF08C6D" w14:textId="65913CAA" w:rsidR="00FD09D6" w:rsidRPr="005B6068" w:rsidRDefault="00501F4C"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0</w:t>
            </w:r>
          </w:p>
        </w:tc>
        <w:tc>
          <w:tcPr>
            <w:tcW w:w="939" w:type="pct"/>
            <w:vAlign w:val="center"/>
            <w:hideMark/>
          </w:tcPr>
          <w:p w14:paraId="5347EE70" w14:textId="3AE40AF2" w:rsidR="00FD09D6" w:rsidRPr="005B6068" w:rsidRDefault="00460F9D" w:rsidP="00EA6FCA">
            <w:pPr>
              <w:jc w:val="cente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$5.571.342</w:t>
            </w:r>
          </w:p>
        </w:tc>
        <w:tc>
          <w:tcPr>
            <w:tcW w:w="1318" w:type="pct"/>
            <w:vAlign w:val="center"/>
            <w:hideMark/>
          </w:tcPr>
          <w:p w14:paraId="58B59DAB" w14:textId="20FE8B42" w:rsidR="00E71260" w:rsidRPr="00851005" w:rsidRDefault="00E71260" w:rsidP="00E71260">
            <w:pPr>
              <w:pStyle w:val="Default"/>
              <w:jc w:val="both"/>
              <w:rPr>
                <w:rFonts w:ascii="Arial Narrow" w:hAnsi="Arial Narrow" w:cs="Arial"/>
                <w:bCs/>
                <w:color w:val="000000" w:themeColor="text1"/>
                <w:sz w:val="20"/>
                <w:szCs w:val="20"/>
              </w:rPr>
            </w:pPr>
            <w:r w:rsidRPr="007B3863">
              <w:rPr>
                <w:rFonts w:ascii="Arial Narrow" w:hAnsi="Arial Narrow" w:cs="Arial"/>
                <w:bCs/>
                <w:color w:val="000000" w:themeColor="text1"/>
                <w:sz w:val="20"/>
                <w:szCs w:val="20"/>
              </w:rPr>
              <w:t>Se realizar</w:t>
            </w:r>
            <w:r w:rsidR="003D64F1" w:rsidRPr="007B3863">
              <w:rPr>
                <w:rFonts w:ascii="Arial Narrow" w:hAnsi="Arial Narrow" w:cs="Arial"/>
                <w:bCs/>
                <w:color w:val="000000" w:themeColor="text1"/>
                <w:sz w:val="20"/>
                <w:szCs w:val="20"/>
              </w:rPr>
              <w:t>á</w:t>
            </w:r>
            <w:r w:rsidRPr="007B3863">
              <w:rPr>
                <w:rFonts w:ascii="Arial Narrow" w:hAnsi="Arial Narrow" w:cs="Arial"/>
                <w:bCs/>
                <w:color w:val="000000" w:themeColor="text1"/>
                <w:sz w:val="20"/>
                <w:szCs w:val="20"/>
              </w:rPr>
              <w:t xml:space="preserve"> la identificación de las organizaciones para hacer la promoción, se deben caracterizar y priorizar sus necesidades de formación en temas de economía solidaria</w:t>
            </w:r>
            <w:r w:rsidR="003D64F1">
              <w:rPr>
                <w:rFonts w:ascii="Arial Narrow" w:hAnsi="Arial Narrow" w:cs="Arial"/>
                <w:bCs/>
                <w:color w:val="000000" w:themeColor="text1"/>
                <w:sz w:val="20"/>
                <w:szCs w:val="20"/>
              </w:rPr>
              <w:t>. ¿Cómo voy a desarrollar la actividad? Más aterrizado</w:t>
            </w:r>
          </w:p>
          <w:p w14:paraId="09932B69" w14:textId="646EEE5F" w:rsidR="00FD09D6" w:rsidRPr="005B6068" w:rsidRDefault="00FD09D6" w:rsidP="00EA6FCA">
            <w:pPr>
              <w:jc w:val="both"/>
              <w:rPr>
                <w:rFonts w:ascii="Arial Narrow" w:eastAsia="Arial Narrow" w:hAnsi="Arial Narrow" w:cs="Arial Narrow"/>
                <w:color w:val="000000"/>
                <w:sz w:val="20"/>
                <w:szCs w:val="20"/>
              </w:rPr>
            </w:pPr>
          </w:p>
        </w:tc>
      </w:tr>
      <w:tr w:rsidR="008C200F" w:rsidRPr="005B6068" w14:paraId="581889D5" w14:textId="77777777" w:rsidTr="007B3863">
        <w:trPr>
          <w:trHeight w:val="300"/>
          <w:jc w:val="center"/>
        </w:trPr>
        <w:tc>
          <w:tcPr>
            <w:tcW w:w="745" w:type="pct"/>
            <w:vMerge/>
            <w:hideMark/>
          </w:tcPr>
          <w:p w14:paraId="3B9A2169" w14:textId="77777777" w:rsidR="00FD09D6" w:rsidRPr="005B6068" w:rsidRDefault="00FD09D6">
            <w:pPr>
              <w:rPr>
                <w:rFonts w:ascii="Arial Narrow" w:hAnsi="Arial Narrow" w:cs="Arial"/>
                <w:color w:val="000000"/>
                <w:sz w:val="20"/>
                <w:szCs w:val="20"/>
              </w:rPr>
            </w:pPr>
          </w:p>
        </w:tc>
        <w:tc>
          <w:tcPr>
            <w:tcW w:w="569" w:type="pct"/>
            <w:vMerge/>
            <w:hideMark/>
          </w:tcPr>
          <w:p w14:paraId="230086D9" w14:textId="77777777" w:rsidR="00FD09D6" w:rsidRPr="005B6068" w:rsidRDefault="00FD09D6">
            <w:pPr>
              <w:rPr>
                <w:rFonts w:ascii="Arial Narrow" w:hAnsi="Arial Narrow" w:cs="Arial"/>
                <w:color w:val="000000"/>
                <w:sz w:val="20"/>
                <w:szCs w:val="20"/>
              </w:rPr>
            </w:pPr>
          </w:p>
        </w:tc>
        <w:tc>
          <w:tcPr>
            <w:tcW w:w="779" w:type="pct"/>
            <w:vAlign w:val="center"/>
            <w:hideMark/>
          </w:tcPr>
          <w:p w14:paraId="6641F42B" w14:textId="34021D4E" w:rsidR="00FD09D6" w:rsidRPr="001423CC" w:rsidRDefault="00460F9D">
            <w:pPr>
              <w:rPr>
                <w:rFonts w:ascii="Arial Narrow" w:eastAsia="Arial Narrow" w:hAnsi="Arial Narrow" w:cs="Arial Narrow"/>
                <w:color w:val="000000"/>
                <w:sz w:val="20"/>
                <w:szCs w:val="20"/>
                <w:highlight w:val="yellow"/>
              </w:rPr>
            </w:pPr>
            <w:r w:rsidRPr="007B3863">
              <w:rPr>
                <w:rFonts w:ascii="Arial Narrow" w:eastAsia="Arial Narrow" w:hAnsi="Arial Narrow" w:cs="Arial Narrow"/>
                <w:color w:val="000000"/>
                <w:sz w:val="20"/>
                <w:szCs w:val="20"/>
              </w:rPr>
              <w:t>Realizar jornadas de promoción o de capacitación del modelo asociativo solidario en población reincorporada o reinsertada</w:t>
            </w:r>
          </w:p>
        </w:tc>
        <w:tc>
          <w:tcPr>
            <w:tcW w:w="650" w:type="pct"/>
            <w:vAlign w:val="center"/>
            <w:hideMark/>
          </w:tcPr>
          <w:p w14:paraId="0B40FE73" w14:textId="38E09079" w:rsidR="00FD09D6" w:rsidRPr="005B6068" w:rsidRDefault="00FD09D6" w:rsidP="00EA6FCA">
            <w:pPr>
              <w:jc w:val="center"/>
              <w:rPr>
                <w:rFonts w:ascii="Arial Narrow" w:eastAsia="Arial Narrow" w:hAnsi="Arial Narrow" w:cs="Arial Narrow"/>
                <w:color w:val="000000"/>
                <w:sz w:val="20"/>
                <w:szCs w:val="20"/>
              </w:rPr>
            </w:pPr>
          </w:p>
        </w:tc>
        <w:tc>
          <w:tcPr>
            <w:tcW w:w="939" w:type="pct"/>
            <w:vAlign w:val="center"/>
            <w:hideMark/>
          </w:tcPr>
          <w:p w14:paraId="576E39AC" w14:textId="303007E4" w:rsidR="00FD09D6" w:rsidRPr="005B6068" w:rsidRDefault="00460F9D" w:rsidP="00EA6FCA">
            <w:pPr>
              <w:jc w:val="cente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$206.139.654</w:t>
            </w:r>
          </w:p>
        </w:tc>
        <w:tc>
          <w:tcPr>
            <w:tcW w:w="1318" w:type="pct"/>
            <w:vAlign w:val="center"/>
            <w:hideMark/>
          </w:tcPr>
          <w:p w14:paraId="445E8278" w14:textId="77777777" w:rsidR="00E71260" w:rsidRPr="002558CA" w:rsidRDefault="00E71260" w:rsidP="00E71260">
            <w:pPr>
              <w:pStyle w:val="Default"/>
              <w:jc w:val="both"/>
              <w:rPr>
                <w:rFonts w:ascii="Arial Narrow" w:hAnsi="Arial Narrow" w:cs="Arial"/>
                <w:bCs/>
                <w:color w:val="000000" w:themeColor="text1"/>
                <w:sz w:val="20"/>
                <w:szCs w:val="20"/>
              </w:rPr>
            </w:pPr>
            <w:r w:rsidRPr="007B3863">
              <w:rPr>
                <w:rFonts w:ascii="Arial Narrow" w:hAnsi="Arial Narrow" w:cs="Arial"/>
                <w:bCs/>
                <w:color w:val="000000" w:themeColor="text1"/>
                <w:sz w:val="20"/>
                <w:szCs w:val="20"/>
              </w:rPr>
              <w:t>Es necesario hacer 105 jornadas de promoción con los asociados a las organizaciones solidarias de reincorporadas a nivel nacional</w:t>
            </w:r>
          </w:p>
          <w:p w14:paraId="3AA768A8" w14:textId="331BA199" w:rsidR="00FD09D6" w:rsidRPr="005B6068" w:rsidRDefault="00FD09D6" w:rsidP="00EA6FCA">
            <w:pPr>
              <w:jc w:val="both"/>
              <w:rPr>
                <w:rFonts w:ascii="Arial Narrow" w:eastAsia="Arial Narrow" w:hAnsi="Arial Narrow" w:cs="Arial Narrow"/>
                <w:color w:val="000000"/>
                <w:sz w:val="20"/>
                <w:szCs w:val="20"/>
              </w:rPr>
            </w:pPr>
          </w:p>
        </w:tc>
      </w:tr>
      <w:tr w:rsidR="008C200F" w:rsidRPr="005B6068" w14:paraId="414AC677" w14:textId="77777777" w:rsidTr="007B3863">
        <w:trPr>
          <w:trHeight w:val="300"/>
          <w:jc w:val="center"/>
        </w:trPr>
        <w:tc>
          <w:tcPr>
            <w:tcW w:w="745" w:type="pct"/>
            <w:vMerge/>
            <w:hideMark/>
          </w:tcPr>
          <w:p w14:paraId="406C9289" w14:textId="77777777" w:rsidR="00FD09D6" w:rsidRPr="005B6068" w:rsidRDefault="00FD09D6">
            <w:pPr>
              <w:rPr>
                <w:rFonts w:ascii="Arial Narrow" w:hAnsi="Arial Narrow" w:cs="Arial"/>
                <w:color w:val="000000"/>
                <w:sz w:val="20"/>
                <w:szCs w:val="20"/>
              </w:rPr>
            </w:pPr>
          </w:p>
        </w:tc>
        <w:tc>
          <w:tcPr>
            <w:tcW w:w="569" w:type="pct"/>
            <w:vMerge/>
            <w:hideMark/>
          </w:tcPr>
          <w:p w14:paraId="203E69AA" w14:textId="77777777" w:rsidR="00FD09D6" w:rsidRPr="005B6068" w:rsidRDefault="00FD09D6">
            <w:pPr>
              <w:rPr>
                <w:rFonts w:ascii="Arial Narrow" w:hAnsi="Arial Narrow" w:cs="Arial"/>
                <w:color w:val="000000"/>
                <w:sz w:val="20"/>
                <w:szCs w:val="20"/>
              </w:rPr>
            </w:pPr>
          </w:p>
        </w:tc>
        <w:tc>
          <w:tcPr>
            <w:tcW w:w="779" w:type="pct"/>
            <w:vAlign w:val="center"/>
            <w:hideMark/>
          </w:tcPr>
          <w:p w14:paraId="156854B6" w14:textId="5BA50C62" w:rsidR="00FD09D6" w:rsidRPr="001423CC" w:rsidRDefault="00460F9D">
            <w:pPr>
              <w:rPr>
                <w:rFonts w:ascii="Arial Narrow" w:eastAsia="Arial Narrow" w:hAnsi="Arial Narrow" w:cs="Arial Narrow"/>
                <w:color w:val="000000"/>
                <w:sz w:val="20"/>
                <w:szCs w:val="20"/>
                <w:highlight w:val="yellow"/>
              </w:rPr>
            </w:pPr>
            <w:r w:rsidRPr="007B3863">
              <w:rPr>
                <w:rFonts w:ascii="Arial Narrow" w:eastAsia="Arial Narrow" w:hAnsi="Arial Narrow" w:cs="Arial Narrow"/>
                <w:color w:val="000000"/>
                <w:sz w:val="20"/>
                <w:szCs w:val="20"/>
              </w:rPr>
              <w:t>Realizar seguimiento y evaluación a las actividades de promoción o capacitación desarrolladas en población reincorporada o reinsertada</w:t>
            </w:r>
          </w:p>
        </w:tc>
        <w:tc>
          <w:tcPr>
            <w:tcW w:w="650" w:type="pct"/>
            <w:vAlign w:val="center"/>
            <w:hideMark/>
          </w:tcPr>
          <w:p w14:paraId="5E867533" w14:textId="1AAEC8E4" w:rsidR="00FD09D6" w:rsidRPr="001423CC" w:rsidRDefault="00FD09D6" w:rsidP="00EA6FCA">
            <w:pPr>
              <w:jc w:val="center"/>
              <w:rPr>
                <w:rFonts w:ascii="Arial Narrow" w:eastAsia="Arial Narrow" w:hAnsi="Arial Narrow" w:cs="Arial Narrow"/>
                <w:color w:val="000000"/>
                <w:sz w:val="20"/>
                <w:szCs w:val="20"/>
                <w:highlight w:val="yellow"/>
              </w:rPr>
            </w:pPr>
          </w:p>
        </w:tc>
        <w:tc>
          <w:tcPr>
            <w:tcW w:w="939" w:type="pct"/>
            <w:vAlign w:val="center"/>
            <w:hideMark/>
          </w:tcPr>
          <w:p w14:paraId="674B105F" w14:textId="0F7131D0" w:rsidR="00FD09D6" w:rsidRPr="001423CC" w:rsidRDefault="00460F9D" w:rsidP="00EA6FCA">
            <w:pPr>
              <w:jc w:val="center"/>
              <w:rPr>
                <w:rFonts w:ascii="Arial Narrow" w:eastAsia="Arial Narrow" w:hAnsi="Arial Narrow" w:cs="Arial Narrow"/>
                <w:color w:val="000000"/>
                <w:sz w:val="20"/>
                <w:szCs w:val="20"/>
                <w:highlight w:val="yellow"/>
              </w:rPr>
            </w:pPr>
            <w:r w:rsidRPr="007B3863">
              <w:rPr>
                <w:rFonts w:ascii="Arial Narrow" w:eastAsia="Arial Narrow" w:hAnsi="Arial Narrow" w:cs="Arial Narrow"/>
                <w:color w:val="000000"/>
                <w:sz w:val="20"/>
                <w:szCs w:val="20"/>
              </w:rPr>
              <w:t>$11.142.684</w:t>
            </w:r>
          </w:p>
        </w:tc>
        <w:tc>
          <w:tcPr>
            <w:tcW w:w="1318" w:type="pct"/>
            <w:vAlign w:val="center"/>
            <w:hideMark/>
          </w:tcPr>
          <w:p w14:paraId="21007EE3" w14:textId="77777777" w:rsidR="00E71260" w:rsidRPr="007B3863" w:rsidRDefault="00E71260" w:rsidP="00E71260">
            <w:pPr>
              <w:pStyle w:val="Default"/>
              <w:jc w:val="both"/>
              <w:rPr>
                <w:rFonts w:ascii="Arial Narrow" w:hAnsi="Arial Narrow" w:cs="Arial"/>
                <w:bCs/>
                <w:color w:val="000000" w:themeColor="text1"/>
                <w:sz w:val="20"/>
                <w:szCs w:val="20"/>
              </w:rPr>
            </w:pPr>
            <w:r w:rsidRPr="007B3863">
              <w:rPr>
                <w:rFonts w:ascii="Arial Narrow" w:hAnsi="Arial Narrow" w:cs="Arial"/>
                <w:bCs/>
                <w:color w:val="000000" w:themeColor="text1"/>
                <w:sz w:val="20"/>
                <w:szCs w:val="20"/>
              </w:rPr>
              <w:t xml:space="preserve">Se debe hacer seguimiento a las actividades realizadas para evaluar su impacto, tema relevante pues se garantizará así la mayor participación de los asociados </w:t>
            </w:r>
          </w:p>
          <w:p w14:paraId="45C00D77" w14:textId="46D7CA1B" w:rsidR="00FD09D6" w:rsidRPr="00E71260" w:rsidRDefault="00FD09D6" w:rsidP="00EA6FCA">
            <w:pPr>
              <w:jc w:val="both"/>
              <w:rPr>
                <w:rFonts w:ascii="Arial Narrow" w:eastAsia="Arial Narrow" w:hAnsi="Arial Narrow" w:cs="Arial Narrow"/>
                <w:color w:val="000000"/>
                <w:sz w:val="20"/>
                <w:szCs w:val="20"/>
                <w:highlight w:val="yellow"/>
              </w:rPr>
            </w:pPr>
          </w:p>
        </w:tc>
      </w:tr>
      <w:tr w:rsidR="008C200F" w:rsidRPr="005B6068" w14:paraId="05FFE3B2" w14:textId="77777777" w:rsidTr="007B3863">
        <w:trPr>
          <w:trHeight w:val="300"/>
          <w:jc w:val="center"/>
        </w:trPr>
        <w:tc>
          <w:tcPr>
            <w:tcW w:w="745" w:type="pct"/>
            <w:vMerge/>
            <w:hideMark/>
          </w:tcPr>
          <w:p w14:paraId="6CAC9546" w14:textId="77777777" w:rsidR="00FD09D6" w:rsidRPr="005B6068" w:rsidRDefault="00FD09D6">
            <w:pPr>
              <w:rPr>
                <w:rFonts w:ascii="Arial Narrow" w:hAnsi="Arial Narrow" w:cs="Arial"/>
                <w:color w:val="000000"/>
                <w:sz w:val="20"/>
                <w:szCs w:val="20"/>
              </w:rPr>
            </w:pPr>
          </w:p>
        </w:tc>
        <w:tc>
          <w:tcPr>
            <w:tcW w:w="569" w:type="pct"/>
            <w:hideMark/>
          </w:tcPr>
          <w:p w14:paraId="33E79AA9" w14:textId="77777777" w:rsidR="00FD09D6" w:rsidRPr="005B6068" w:rsidRDefault="00FD09D6" w:rsidP="00FD09D6">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TOTAL PRODUCTO</w:t>
            </w:r>
          </w:p>
        </w:tc>
        <w:tc>
          <w:tcPr>
            <w:tcW w:w="779" w:type="pct"/>
            <w:hideMark/>
          </w:tcPr>
          <w:p w14:paraId="57252587" w14:textId="77777777" w:rsidR="00FD09D6" w:rsidRPr="005B6068" w:rsidRDefault="00FD09D6" w:rsidP="7FE5E18C">
            <w:pPr>
              <w:jc w:val="cente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Costo total por producto</w:t>
            </w:r>
          </w:p>
        </w:tc>
        <w:tc>
          <w:tcPr>
            <w:tcW w:w="650" w:type="pct"/>
            <w:vAlign w:val="center"/>
            <w:hideMark/>
          </w:tcPr>
          <w:p w14:paraId="471D879B" w14:textId="2363A70A" w:rsidR="00FD09D6" w:rsidRPr="005B6068" w:rsidRDefault="00FD09D6" w:rsidP="00EA6FCA">
            <w:pPr>
              <w:jc w:val="center"/>
              <w:rPr>
                <w:rFonts w:ascii="Arial Narrow" w:eastAsia="Arial Narrow" w:hAnsi="Arial Narrow" w:cs="Arial Narrow"/>
                <w:color w:val="000000"/>
                <w:sz w:val="20"/>
                <w:szCs w:val="20"/>
              </w:rPr>
            </w:pPr>
          </w:p>
        </w:tc>
        <w:tc>
          <w:tcPr>
            <w:tcW w:w="939" w:type="pct"/>
            <w:vAlign w:val="center"/>
            <w:hideMark/>
          </w:tcPr>
          <w:p w14:paraId="52E81DCC" w14:textId="5FCBE43A" w:rsidR="00FD09D6" w:rsidRPr="005B6068" w:rsidRDefault="00460F9D" w:rsidP="00EA6FCA">
            <w:pPr>
              <w:jc w:val="cente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$222.853.680</w:t>
            </w:r>
          </w:p>
        </w:tc>
        <w:tc>
          <w:tcPr>
            <w:tcW w:w="1318" w:type="pct"/>
            <w:vAlign w:val="center"/>
            <w:hideMark/>
          </w:tcPr>
          <w:p w14:paraId="2DCC08CE" w14:textId="6E604B96" w:rsidR="00FD09D6" w:rsidRPr="005B6068" w:rsidRDefault="00FD09D6" w:rsidP="00EA6FCA">
            <w:pPr>
              <w:jc w:val="both"/>
              <w:rPr>
                <w:rFonts w:ascii="Arial Narrow" w:eastAsia="Arial Narrow" w:hAnsi="Arial Narrow" w:cs="Arial Narrow"/>
                <w:color w:val="000000"/>
                <w:sz w:val="20"/>
                <w:szCs w:val="20"/>
              </w:rPr>
            </w:pPr>
          </w:p>
        </w:tc>
      </w:tr>
      <w:tr w:rsidR="00854BA9" w:rsidRPr="005B6068" w14:paraId="1A5CE151" w14:textId="77777777" w:rsidTr="007B3863">
        <w:trPr>
          <w:trHeight w:val="315"/>
          <w:jc w:val="center"/>
        </w:trPr>
        <w:tc>
          <w:tcPr>
            <w:tcW w:w="1314" w:type="pct"/>
            <w:gridSpan w:val="2"/>
            <w:shd w:val="clear" w:color="auto" w:fill="E7E6E6" w:themeFill="background2"/>
            <w:vAlign w:val="center"/>
            <w:hideMark/>
          </w:tcPr>
          <w:p w14:paraId="44CEE214" w14:textId="77777777" w:rsidR="00FD09D6" w:rsidRPr="005B6068" w:rsidRDefault="00FD09D6">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TOTAL OBJETIVO</w:t>
            </w:r>
          </w:p>
        </w:tc>
        <w:tc>
          <w:tcPr>
            <w:tcW w:w="779" w:type="pct"/>
            <w:shd w:val="clear" w:color="auto" w:fill="E7E6E6" w:themeFill="background2"/>
            <w:hideMark/>
          </w:tcPr>
          <w:p w14:paraId="4FC3FEDE" w14:textId="77777777" w:rsidR="00FD09D6" w:rsidRPr="005B6068" w:rsidRDefault="00FD09D6" w:rsidP="7FE5E18C">
            <w:pPr>
              <w:jc w:val="cente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Costo total por objetivo</w:t>
            </w:r>
          </w:p>
        </w:tc>
        <w:tc>
          <w:tcPr>
            <w:tcW w:w="650" w:type="pct"/>
            <w:shd w:val="clear" w:color="auto" w:fill="E7E6E6" w:themeFill="background2"/>
            <w:hideMark/>
          </w:tcPr>
          <w:p w14:paraId="2D15702E" w14:textId="5F73F7BF" w:rsidR="00FD09D6" w:rsidRPr="005B6068" w:rsidRDefault="00FD09D6" w:rsidP="7FE5E18C">
            <w:pPr>
              <w:jc w:val="right"/>
              <w:rPr>
                <w:rFonts w:ascii="Arial Narrow" w:eastAsia="Arial Narrow" w:hAnsi="Arial Narrow" w:cs="Arial Narrow"/>
                <w:color w:val="000000"/>
                <w:sz w:val="20"/>
                <w:szCs w:val="20"/>
              </w:rPr>
            </w:pPr>
          </w:p>
        </w:tc>
        <w:tc>
          <w:tcPr>
            <w:tcW w:w="939" w:type="pct"/>
            <w:shd w:val="clear" w:color="auto" w:fill="E7E6E6" w:themeFill="background2"/>
            <w:hideMark/>
          </w:tcPr>
          <w:p w14:paraId="2A7D4CE9" w14:textId="077F5FC6" w:rsidR="00FD09D6" w:rsidRPr="005B6068" w:rsidRDefault="00BB1862" w:rsidP="00BB1862">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$222.853.680</w:t>
            </w:r>
          </w:p>
        </w:tc>
        <w:tc>
          <w:tcPr>
            <w:tcW w:w="1318" w:type="pct"/>
            <w:shd w:val="clear" w:color="auto" w:fill="E7E6E6" w:themeFill="background2"/>
            <w:vAlign w:val="center"/>
            <w:hideMark/>
          </w:tcPr>
          <w:p w14:paraId="0BB66E89" w14:textId="1E6BA278" w:rsidR="00FD09D6" w:rsidRDefault="00FD09D6" w:rsidP="00EA6FCA">
            <w:pPr>
              <w:jc w:val="both"/>
              <w:rPr>
                <w:rFonts w:ascii="Arial Narrow" w:eastAsia="Arial Narrow" w:hAnsi="Arial Narrow" w:cs="Arial Narrow"/>
                <w:color w:val="000000" w:themeColor="text1"/>
                <w:sz w:val="20"/>
                <w:szCs w:val="20"/>
              </w:rPr>
            </w:pPr>
          </w:p>
        </w:tc>
      </w:tr>
      <w:tr w:rsidR="00854BA9" w:rsidRPr="005B6068" w14:paraId="0FBBD830" w14:textId="77777777" w:rsidTr="007B3863">
        <w:trPr>
          <w:trHeight w:val="300"/>
          <w:jc w:val="center"/>
        </w:trPr>
        <w:tc>
          <w:tcPr>
            <w:tcW w:w="745" w:type="pct"/>
            <w:vMerge w:val="restart"/>
            <w:vAlign w:val="center"/>
            <w:hideMark/>
          </w:tcPr>
          <w:p w14:paraId="783C8E21" w14:textId="332F5813" w:rsidR="00FD09D6" w:rsidRPr="007B3863" w:rsidRDefault="00B87F89">
            <w:pPr>
              <w:jc w:val="cente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Implementar el programa integral de intervención de organizaciones solidarias en población reincorporada o reinsertada</w:t>
            </w:r>
          </w:p>
        </w:tc>
        <w:tc>
          <w:tcPr>
            <w:tcW w:w="569" w:type="pct"/>
            <w:vMerge w:val="restart"/>
            <w:vAlign w:val="center"/>
            <w:hideMark/>
          </w:tcPr>
          <w:p w14:paraId="4625808C" w14:textId="2E37EC28" w:rsidR="00FD09D6" w:rsidRPr="007B3863" w:rsidRDefault="00B87F89" w:rsidP="00EA6FCA">
            <w:pP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Servicios de educación informal en economía solidaria</w:t>
            </w:r>
          </w:p>
        </w:tc>
        <w:tc>
          <w:tcPr>
            <w:tcW w:w="779" w:type="pct"/>
            <w:vAlign w:val="center"/>
            <w:hideMark/>
          </w:tcPr>
          <w:p w14:paraId="27C15EBE" w14:textId="59860F1F" w:rsidR="00FD09D6" w:rsidRPr="007B3863" w:rsidRDefault="00B87F89">
            <w:pP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Implementar el programa integral de fomento de organizaciones solidarias.</w:t>
            </w:r>
          </w:p>
        </w:tc>
        <w:tc>
          <w:tcPr>
            <w:tcW w:w="650" w:type="pct"/>
            <w:vAlign w:val="center"/>
            <w:hideMark/>
          </w:tcPr>
          <w:p w14:paraId="405C575F" w14:textId="385EDBC4" w:rsidR="00FD09D6" w:rsidRPr="007B3863" w:rsidRDefault="00FB2764"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$80.000.000</w:t>
            </w:r>
          </w:p>
        </w:tc>
        <w:tc>
          <w:tcPr>
            <w:tcW w:w="939" w:type="pct"/>
            <w:vAlign w:val="center"/>
            <w:hideMark/>
          </w:tcPr>
          <w:p w14:paraId="3190A1C4" w14:textId="29BF0E64" w:rsidR="00FD09D6" w:rsidRPr="007B3863" w:rsidRDefault="00B87F89" w:rsidP="00EA6FCA">
            <w:pPr>
              <w:jc w:val="cente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$7.832.717.515</w:t>
            </w:r>
          </w:p>
        </w:tc>
        <w:tc>
          <w:tcPr>
            <w:tcW w:w="1318" w:type="pct"/>
            <w:vAlign w:val="center"/>
            <w:hideMark/>
          </w:tcPr>
          <w:p w14:paraId="149AB645" w14:textId="260413C2" w:rsidR="00FD09D6" w:rsidRPr="007B3863" w:rsidRDefault="00E71260" w:rsidP="00EA6FCA">
            <w:pPr>
              <w:jc w:val="both"/>
              <w:rPr>
                <w:rFonts w:ascii="Arial Narrow" w:eastAsia="Arial Narrow" w:hAnsi="Arial Narrow" w:cs="Arial Narrow"/>
                <w:color w:val="000000"/>
                <w:sz w:val="20"/>
                <w:szCs w:val="20"/>
              </w:rPr>
            </w:pPr>
            <w:r w:rsidRPr="007B3863">
              <w:rPr>
                <w:rFonts w:ascii="Arial" w:hAnsi="Arial" w:cs="Arial"/>
                <w:sz w:val="20"/>
                <w:szCs w:val="20"/>
              </w:rPr>
              <w:t xml:space="preserve">La UAEOS desarrollo el PII como metodología para hacer el fomento de las organizaciones solidarias en Colombia, a este programa se le ha incorporado el enfoque diferencial y el componente especial para reincorporados, tema que ha sido tratado en las organizaciones </w:t>
            </w:r>
            <w:r w:rsidRPr="007B3863">
              <w:rPr>
                <w:rFonts w:ascii="Arial" w:hAnsi="Arial" w:cs="Arial"/>
                <w:sz w:val="20"/>
                <w:szCs w:val="20"/>
              </w:rPr>
              <w:lastRenderedPageBreak/>
              <w:t>trabajadas en el departamento de Bolívar en 2020 y 2021</w:t>
            </w:r>
          </w:p>
        </w:tc>
      </w:tr>
      <w:tr w:rsidR="008C200F" w:rsidRPr="005B6068" w14:paraId="140C311C" w14:textId="77777777" w:rsidTr="007B3863">
        <w:trPr>
          <w:trHeight w:val="300"/>
          <w:jc w:val="center"/>
        </w:trPr>
        <w:tc>
          <w:tcPr>
            <w:tcW w:w="745" w:type="pct"/>
            <w:vMerge/>
            <w:hideMark/>
          </w:tcPr>
          <w:p w14:paraId="3461526D" w14:textId="77777777" w:rsidR="00FD09D6" w:rsidRPr="001423CC" w:rsidRDefault="00FD09D6">
            <w:pPr>
              <w:rPr>
                <w:rFonts w:ascii="Arial Narrow" w:hAnsi="Arial Narrow" w:cs="Arial"/>
                <w:color w:val="000000"/>
                <w:sz w:val="20"/>
                <w:szCs w:val="20"/>
                <w:highlight w:val="yellow"/>
              </w:rPr>
            </w:pPr>
          </w:p>
        </w:tc>
        <w:tc>
          <w:tcPr>
            <w:tcW w:w="569" w:type="pct"/>
            <w:vMerge/>
            <w:hideMark/>
          </w:tcPr>
          <w:p w14:paraId="14A3E0CA" w14:textId="77777777" w:rsidR="00FD09D6" w:rsidRPr="001423CC" w:rsidRDefault="00FD09D6">
            <w:pPr>
              <w:rPr>
                <w:rFonts w:ascii="Arial Narrow" w:hAnsi="Arial Narrow" w:cs="Arial"/>
                <w:color w:val="000000"/>
                <w:sz w:val="20"/>
                <w:szCs w:val="20"/>
                <w:highlight w:val="yellow"/>
              </w:rPr>
            </w:pPr>
          </w:p>
        </w:tc>
        <w:tc>
          <w:tcPr>
            <w:tcW w:w="779" w:type="pct"/>
            <w:vAlign w:val="center"/>
            <w:hideMark/>
          </w:tcPr>
          <w:p w14:paraId="6DF359E8" w14:textId="5CDB3B9C" w:rsidR="00FD09D6" w:rsidRPr="007B3863" w:rsidRDefault="00B87F89">
            <w:pP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Realizar seguimiento y evaluación a procesos de implementación del programa integral de fomento de las organizaciones solidarias</w:t>
            </w:r>
          </w:p>
        </w:tc>
        <w:tc>
          <w:tcPr>
            <w:tcW w:w="650" w:type="pct"/>
            <w:vAlign w:val="center"/>
            <w:hideMark/>
          </w:tcPr>
          <w:p w14:paraId="2BCCFFC9" w14:textId="2F2FE3C6" w:rsidR="00FD09D6" w:rsidRPr="007B3863" w:rsidRDefault="00FB2764"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 </w:t>
            </w:r>
          </w:p>
        </w:tc>
        <w:tc>
          <w:tcPr>
            <w:tcW w:w="939" w:type="pct"/>
            <w:vAlign w:val="center"/>
            <w:hideMark/>
          </w:tcPr>
          <w:p w14:paraId="727D8813" w14:textId="7B379072" w:rsidR="00FD09D6" w:rsidRPr="007B3863" w:rsidRDefault="00B87F89" w:rsidP="00EA6FCA">
            <w:pPr>
              <w:jc w:val="cente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$111.426.840</w:t>
            </w:r>
          </w:p>
        </w:tc>
        <w:tc>
          <w:tcPr>
            <w:tcW w:w="1318" w:type="pct"/>
            <w:vAlign w:val="center"/>
            <w:hideMark/>
          </w:tcPr>
          <w:p w14:paraId="54DA3ABC" w14:textId="0F0FD028" w:rsidR="00FD09D6" w:rsidRPr="007B3863" w:rsidRDefault="00E71260" w:rsidP="00EA6FCA">
            <w:pPr>
              <w:jc w:val="both"/>
              <w:rPr>
                <w:rFonts w:ascii="Arial Narrow" w:eastAsia="Arial Narrow" w:hAnsi="Arial Narrow" w:cs="Arial Narrow"/>
                <w:color w:val="000000"/>
                <w:sz w:val="20"/>
                <w:szCs w:val="20"/>
              </w:rPr>
            </w:pPr>
            <w:r w:rsidRPr="007B3863">
              <w:rPr>
                <w:rFonts w:ascii="Arial" w:hAnsi="Arial" w:cs="Arial"/>
                <w:sz w:val="20"/>
                <w:szCs w:val="20"/>
              </w:rPr>
              <w:t>Es necesario garantizar el cumplimiento del trabajo realizado, para esto se debe hacer seguimiento  y evaluación del trabajo realizado</w:t>
            </w:r>
          </w:p>
        </w:tc>
      </w:tr>
      <w:tr w:rsidR="00B87F89" w:rsidRPr="005B6068" w14:paraId="7E67FA29" w14:textId="77777777" w:rsidTr="007B3863">
        <w:trPr>
          <w:trHeight w:val="300"/>
          <w:jc w:val="center"/>
        </w:trPr>
        <w:tc>
          <w:tcPr>
            <w:tcW w:w="745" w:type="pct"/>
            <w:vMerge/>
          </w:tcPr>
          <w:p w14:paraId="7E4EA215" w14:textId="77777777" w:rsidR="00B87F89" w:rsidRPr="001423CC" w:rsidRDefault="00B87F89">
            <w:pPr>
              <w:rPr>
                <w:rFonts w:ascii="Arial Narrow" w:hAnsi="Arial Narrow" w:cs="Arial"/>
                <w:color w:val="000000"/>
                <w:sz w:val="20"/>
                <w:szCs w:val="20"/>
                <w:highlight w:val="yellow"/>
              </w:rPr>
            </w:pPr>
          </w:p>
        </w:tc>
        <w:tc>
          <w:tcPr>
            <w:tcW w:w="569" w:type="pct"/>
            <w:vMerge/>
          </w:tcPr>
          <w:p w14:paraId="29ACE861" w14:textId="77777777" w:rsidR="00B87F89" w:rsidRPr="001423CC" w:rsidRDefault="00B87F89">
            <w:pPr>
              <w:rPr>
                <w:rFonts w:ascii="Arial Narrow" w:hAnsi="Arial Narrow" w:cs="Arial"/>
                <w:color w:val="000000"/>
                <w:sz w:val="20"/>
                <w:szCs w:val="20"/>
                <w:highlight w:val="yellow"/>
              </w:rPr>
            </w:pPr>
          </w:p>
        </w:tc>
        <w:tc>
          <w:tcPr>
            <w:tcW w:w="779" w:type="pct"/>
            <w:vAlign w:val="center"/>
          </w:tcPr>
          <w:p w14:paraId="695BA8AD" w14:textId="55997A79" w:rsidR="00B87F89" w:rsidRPr="007B3863" w:rsidRDefault="00B87F89">
            <w:pP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Realizar apoyo a la gestión a las organizaciones solidarias en territorio</w:t>
            </w:r>
          </w:p>
        </w:tc>
        <w:tc>
          <w:tcPr>
            <w:tcW w:w="650" w:type="pct"/>
            <w:vAlign w:val="center"/>
          </w:tcPr>
          <w:p w14:paraId="7C62F413" w14:textId="3AAA9299" w:rsidR="00B87F89" w:rsidRPr="007B3863" w:rsidRDefault="00FB2764"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w:t>
            </w:r>
          </w:p>
        </w:tc>
        <w:tc>
          <w:tcPr>
            <w:tcW w:w="939" w:type="pct"/>
            <w:vAlign w:val="center"/>
          </w:tcPr>
          <w:p w14:paraId="7B3A6713" w14:textId="1B98A4E0" w:rsidR="00B87F89" w:rsidRPr="007B3863" w:rsidRDefault="00B87F89" w:rsidP="00EA6FCA">
            <w:pPr>
              <w:jc w:val="cente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$602.235.540</w:t>
            </w:r>
          </w:p>
        </w:tc>
        <w:tc>
          <w:tcPr>
            <w:tcW w:w="1318" w:type="pct"/>
            <w:vAlign w:val="center"/>
          </w:tcPr>
          <w:p w14:paraId="0A912C95" w14:textId="40A655EF" w:rsidR="00B87F89" w:rsidRPr="007B3863" w:rsidRDefault="00E71260" w:rsidP="00EA6FCA">
            <w:pPr>
              <w:jc w:val="both"/>
              <w:rPr>
                <w:rFonts w:ascii="Arial Narrow" w:eastAsia="Arial Narrow" w:hAnsi="Arial Narrow" w:cs="Arial Narrow"/>
                <w:color w:val="000000"/>
                <w:sz w:val="20"/>
                <w:szCs w:val="20"/>
              </w:rPr>
            </w:pPr>
            <w:r w:rsidRPr="007B3863">
              <w:rPr>
                <w:rFonts w:ascii="Arial" w:hAnsi="Arial" w:cs="Arial"/>
                <w:sz w:val="20"/>
                <w:szCs w:val="20"/>
              </w:rPr>
              <w:t>Basados en la experiencia de los grupos trabajados es evidente que las organizaciones solidarias de reincorporados necesitan apoyo para lograr comercialización de sus productos y la inclusión de sus organizaciones en encadenamientos de circuitos cortos de comercialización a nivel local o regional</w:t>
            </w:r>
          </w:p>
        </w:tc>
      </w:tr>
      <w:tr w:rsidR="008C200F" w:rsidRPr="005B6068" w14:paraId="0EA7AB58" w14:textId="77777777" w:rsidTr="007B3863">
        <w:trPr>
          <w:trHeight w:val="300"/>
          <w:jc w:val="center"/>
        </w:trPr>
        <w:tc>
          <w:tcPr>
            <w:tcW w:w="745" w:type="pct"/>
            <w:vMerge/>
            <w:hideMark/>
          </w:tcPr>
          <w:p w14:paraId="32C4CBAD" w14:textId="77777777" w:rsidR="00FD09D6" w:rsidRPr="005B6068" w:rsidRDefault="00FD09D6">
            <w:pPr>
              <w:rPr>
                <w:rFonts w:ascii="Arial Narrow" w:hAnsi="Arial Narrow" w:cs="Arial"/>
                <w:color w:val="000000"/>
                <w:sz w:val="20"/>
                <w:szCs w:val="20"/>
              </w:rPr>
            </w:pPr>
          </w:p>
        </w:tc>
        <w:tc>
          <w:tcPr>
            <w:tcW w:w="569" w:type="pct"/>
            <w:vMerge/>
            <w:hideMark/>
          </w:tcPr>
          <w:p w14:paraId="42C670C8" w14:textId="77777777" w:rsidR="00FD09D6" w:rsidRPr="005B6068" w:rsidRDefault="00FD09D6">
            <w:pPr>
              <w:rPr>
                <w:rFonts w:ascii="Arial Narrow" w:hAnsi="Arial Narrow" w:cs="Arial"/>
                <w:color w:val="000000"/>
                <w:sz w:val="20"/>
                <w:szCs w:val="20"/>
              </w:rPr>
            </w:pPr>
          </w:p>
        </w:tc>
        <w:tc>
          <w:tcPr>
            <w:tcW w:w="779" w:type="pct"/>
            <w:vAlign w:val="center"/>
            <w:hideMark/>
          </w:tcPr>
          <w:p w14:paraId="51E186B1" w14:textId="0796280B" w:rsidR="00FD09D6" w:rsidRPr="007B3863" w:rsidRDefault="00B87F89">
            <w:pP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Desarrollar programas con enfoque de mejoramiento de vida</w:t>
            </w:r>
          </w:p>
        </w:tc>
        <w:tc>
          <w:tcPr>
            <w:tcW w:w="650" w:type="pct"/>
            <w:vAlign w:val="center"/>
            <w:hideMark/>
          </w:tcPr>
          <w:p w14:paraId="53F90C91" w14:textId="459298F2" w:rsidR="00FD09D6" w:rsidRPr="007B3863" w:rsidRDefault="00FB2764"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$20.000.000</w:t>
            </w:r>
          </w:p>
        </w:tc>
        <w:tc>
          <w:tcPr>
            <w:tcW w:w="939" w:type="pct"/>
            <w:vAlign w:val="center"/>
            <w:hideMark/>
          </w:tcPr>
          <w:p w14:paraId="1463EF78" w14:textId="194D9F64" w:rsidR="00FD09D6" w:rsidRPr="007B3863" w:rsidRDefault="00B87F89" w:rsidP="00EA6FCA">
            <w:pPr>
              <w:jc w:val="cente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$334.280.520</w:t>
            </w:r>
          </w:p>
        </w:tc>
        <w:tc>
          <w:tcPr>
            <w:tcW w:w="1318" w:type="pct"/>
            <w:vAlign w:val="center"/>
            <w:hideMark/>
          </w:tcPr>
          <w:p w14:paraId="58E68B6F" w14:textId="4DB12FA7" w:rsidR="00FD09D6" w:rsidRPr="007B3863" w:rsidRDefault="00E71260" w:rsidP="00EA6FCA">
            <w:pPr>
              <w:jc w:val="both"/>
              <w:rPr>
                <w:rFonts w:ascii="Arial Narrow" w:eastAsia="Arial Narrow" w:hAnsi="Arial Narrow" w:cs="Arial Narrow"/>
                <w:color w:val="000000"/>
                <w:sz w:val="20"/>
                <w:szCs w:val="20"/>
              </w:rPr>
            </w:pPr>
            <w:r w:rsidRPr="007B3863">
              <w:rPr>
                <w:rFonts w:ascii="Arial" w:hAnsi="Arial" w:cs="Arial"/>
                <w:sz w:val="20"/>
                <w:szCs w:val="20"/>
              </w:rPr>
              <w:t>El enfoque de mejoramiento de vida como técnica de recuperación de los grupos sociales en las posguerra a demostrado que es un componente importante para afianzar lazos de confianza, de auto estima y desarrollar asociatividad entre los reincorporados, sus familias, su comunidad del entorno y sus nuevos enlaces comerciales</w:t>
            </w:r>
          </w:p>
        </w:tc>
      </w:tr>
      <w:tr w:rsidR="008C200F" w:rsidRPr="005B6068" w14:paraId="5D682FFC" w14:textId="77777777" w:rsidTr="007B3863">
        <w:trPr>
          <w:trHeight w:val="300"/>
          <w:jc w:val="center"/>
        </w:trPr>
        <w:tc>
          <w:tcPr>
            <w:tcW w:w="745" w:type="pct"/>
            <w:vMerge/>
            <w:hideMark/>
          </w:tcPr>
          <w:p w14:paraId="5164FF4C" w14:textId="77777777" w:rsidR="00FD09D6" w:rsidRPr="005B6068" w:rsidRDefault="00FD09D6">
            <w:pPr>
              <w:rPr>
                <w:rFonts w:ascii="Arial Narrow" w:hAnsi="Arial Narrow" w:cs="Arial"/>
                <w:color w:val="000000"/>
                <w:sz w:val="20"/>
                <w:szCs w:val="20"/>
              </w:rPr>
            </w:pPr>
          </w:p>
        </w:tc>
        <w:tc>
          <w:tcPr>
            <w:tcW w:w="569" w:type="pct"/>
            <w:hideMark/>
          </w:tcPr>
          <w:p w14:paraId="2AA2E685" w14:textId="77777777" w:rsidR="00FD09D6" w:rsidRPr="005B6068" w:rsidRDefault="00FD09D6" w:rsidP="00FD09D6">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TOTAL PRODUCTO</w:t>
            </w:r>
          </w:p>
        </w:tc>
        <w:tc>
          <w:tcPr>
            <w:tcW w:w="779" w:type="pct"/>
            <w:hideMark/>
          </w:tcPr>
          <w:p w14:paraId="467242F9" w14:textId="77777777" w:rsidR="00FD09D6" w:rsidRPr="005B6068" w:rsidRDefault="00FD09D6" w:rsidP="7FE5E18C">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Costo total por producto</w:t>
            </w:r>
          </w:p>
        </w:tc>
        <w:tc>
          <w:tcPr>
            <w:tcW w:w="650" w:type="pct"/>
            <w:vAlign w:val="center"/>
            <w:hideMark/>
          </w:tcPr>
          <w:p w14:paraId="28802F50" w14:textId="30BB223F" w:rsidR="00FD09D6" w:rsidRPr="005B6068" w:rsidRDefault="009B36D7"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$100.000.000</w:t>
            </w:r>
          </w:p>
        </w:tc>
        <w:tc>
          <w:tcPr>
            <w:tcW w:w="939" w:type="pct"/>
            <w:vAlign w:val="center"/>
            <w:hideMark/>
          </w:tcPr>
          <w:p w14:paraId="58A3D645" w14:textId="6EB15ED3" w:rsidR="00FD09D6" w:rsidRPr="007B3863" w:rsidRDefault="00BB1862" w:rsidP="00EA6FCA">
            <w:pPr>
              <w:jc w:val="cente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$8.880.660.415</w:t>
            </w:r>
          </w:p>
        </w:tc>
        <w:tc>
          <w:tcPr>
            <w:tcW w:w="1318" w:type="pct"/>
            <w:vAlign w:val="center"/>
            <w:hideMark/>
          </w:tcPr>
          <w:p w14:paraId="205FF67A" w14:textId="77777777" w:rsidR="00FD09D6" w:rsidRPr="005B6068" w:rsidRDefault="00FD09D6" w:rsidP="00EA6FCA">
            <w:pPr>
              <w:jc w:val="both"/>
              <w:rPr>
                <w:rFonts w:ascii="Arial Narrow" w:eastAsia="Arial Narrow" w:hAnsi="Arial Narrow" w:cs="Arial Narrow"/>
                <w:color w:val="000000"/>
                <w:sz w:val="20"/>
                <w:szCs w:val="20"/>
              </w:rPr>
            </w:pPr>
          </w:p>
        </w:tc>
      </w:tr>
      <w:tr w:rsidR="00854BA9" w:rsidRPr="005B6068" w14:paraId="2B1B5700" w14:textId="77777777" w:rsidTr="007B3863">
        <w:trPr>
          <w:trHeight w:val="315"/>
          <w:jc w:val="center"/>
        </w:trPr>
        <w:tc>
          <w:tcPr>
            <w:tcW w:w="1314" w:type="pct"/>
            <w:gridSpan w:val="2"/>
            <w:shd w:val="clear" w:color="auto" w:fill="E7E6E6" w:themeFill="background2"/>
            <w:vAlign w:val="center"/>
            <w:hideMark/>
          </w:tcPr>
          <w:p w14:paraId="0105CA9D" w14:textId="77777777" w:rsidR="00FD09D6" w:rsidRPr="005B6068" w:rsidRDefault="00FD09D6">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TOTAL OBJETIVO</w:t>
            </w:r>
          </w:p>
        </w:tc>
        <w:tc>
          <w:tcPr>
            <w:tcW w:w="779" w:type="pct"/>
            <w:shd w:val="clear" w:color="auto" w:fill="E7E6E6" w:themeFill="background2"/>
            <w:hideMark/>
          </w:tcPr>
          <w:p w14:paraId="563AAA5F" w14:textId="77777777" w:rsidR="00FD09D6" w:rsidRPr="005B6068" w:rsidRDefault="00FD09D6" w:rsidP="7FE5E18C">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Costo total por objetivo</w:t>
            </w:r>
          </w:p>
        </w:tc>
        <w:tc>
          <w:tcPr>
            <w:tcW w:w="650" w:type="pct"/>
            <w:shd w:val="clear" w:color="auto" w:fill="E7E6E6" w:themeFill="background2"/>
            <w:vAlign w:val="center"/>
            <w:hideMark/>
          </w:tcPr>
          <w:p w14:paraId="23A6E757" w14:textId="5CDDDC2B" w:rsidR="00FD09D6" w:rsidRPr="005B6068" w:rsidRDefault="009B36D7"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$100.000.000</w:t>
            </w:r>
          </w:p>
        </w:tc>
        <w:tc>
          <w:tcPr>
            <w:tcW w:w="939" w:type="pct"/>
            <w:shd w:val="clear" w:color="auto" w:fill="E7E6E6" w:themeFill="background2"/>
            <w:vAlign w:val="center"/>
            <w:hideMark/>
          </w:tcPr>
          <w:p w14:paraId="5505B7F7" w14:textId="7A67548C" w:rsidR="00FD09D6" w:rsidRPr="007B3863" w:rsidRDefault="00BB1862" w:rsidP="00EA6FCA">
            <w:pPr>
              <w:jc w:val="cente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$8.880.660.415</w:t>
            </w:r>
          </w:p>
        </w:tc>
        <w:tc>
          <w:tcPr>
            <w:tcW w:w="1318" w:type="pct"/>
            <w:shd w:val="clear" w:color="auto" w:fill="E7E6E6" w:themeFill="background2"/>
            <w:vAlign w:val="center"/>
            <w:hideMark/>
          </w:tcPr>
          <w:p w14:paraId="564EE176" w14:textId="1AFB718F" w:rsidR="00FD09D6" w:rsidRDefault="00FD09D6" w:rsidP="00EA6FCA">
            <w:pPr>
              <w:jc w:val="both"/>
              <w:rPr>
                <w:rFonts w:ascii="Arial Narrow" w:eastAsia="Arial Narrow" w:hAnsi="Arial Narrow" w:cs="Arial Narrow"/>
                <w:color w:val="000000" w:themeColor="text1"/>
                <w:sz w:val="20"/>
                <w:szCs w:val="20"/>
              </w:rPr>
            </w:pPr>
          </w:p>
        </w:tc>
      </w:tr>
      <w:tr w:rsidR="008C200F" w:rsidRPr="005B6068" w14:paraId="607EDFC0" w14:textId="77777777" w:rsidTr="007B3863">
        <w:trPr>
          <w:trHeight w:val="300"/>
          <w:jc w:val="center"/>
        </w:trPr>
        <w:tc>
          <w:tcPr>
            <w:tcW w:w="2093" w:type="pct"/>
            <w:gridSpan w:val="3"/>
            <w:shd w:val="clear" w:color="auto" w:fill="AEAAAA" w:themeFill="background2" w:themeFillShade="BF"/>
            <w:vAlign w:val="center"/>
            <w:hideMark/>
          </w:tcPr>
          <w:p w14:paraId="42FD649D" w14:textId="2E41AE5E" w:rsidR="008C200F" w:rsidRPr="005B6068" w:rsidRDefault="008C200F" w:rsidP="00EA6FCA">
            <w:pPr>
              <w:rPr>
                <w:rFonts w:ascii="Arial Narrow" w:eastAsia="Arial Narrow" w:hAnsi="Arial Narrow" w:cs="Arial Narrow"/>
                <w:b/>
                <w:bCs/>
                <w:color w:val="000000"/>
                <w:sz w:val="20"/>
                <w:szCs w:val="20"/>
              </w:rPr>
            </w:pPr>
            <w:r w:rsidRPr="7FE5E18C">
              <w:rPr>
                <w:rFonts w:ascii="Arial Narrow" w:eastAsia="Arial Narrow" w:hAnsi="Arial Narrow" w:cs="Arial Narrow"/>
                <w:b/>
                <w:bCs/>
                <w:color w:val="000000" w:themeColor="text1"/>
                <w:sz w:val="20"/>
                <w:szCs w:val="20"/>
              </w:rPr>
              <w:t>TOTAL PROYECTO</w:t>
            </w:r>
          </w:p>
        </w:tc>
        <w:tc>
          <w:tcPr>
            <w:tcW w:w="650" w:type="pct"/>
            <w:shd w:val="clear" w:color="auto" w:fill="AEAAAA" w:themeFill="background2" w:themeFillShade="BF"/>
            <w:vAlign w:val="center"/>
            <w:hideMark/>
          </w:tcPr>
          <w:p w14:paraId="0E09A30B" w14:textId="15738B79" w:rsidR="008C200F" w:rsidRPr="005B6068" w:rsidRDefault="009B36D7" w:rsidP="00EA6FCA">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$100.000</w:t>
            </w:r>
          </w:p>
        </w:tc>
        <w:tc>
          <w:tcPr>
            <w:tcW w:w="939" w:type="pct"/>
            <w:shd w:val="clear" w:color="auto" w:fill="AEAAAA" w:themeFill="background2" w:themeFillShade="BF"/>
            <w:vAlign w:val="center"/>
            <w:hideMark/>
          </w:tcPr>
          <w:p w14:paraId="22C0A5D4" w14:textId="49DBA4D0" w:rsidR="008C200F" w:rsidRPr="007B3863" w:rsidRDefault="00BB1862" w:rsidP="00EA6FCA">
            <w:pPr>
              <w:jc w:val="center"/>
              <w:rPr>
                <w:rFonts w:ascii="Arial Narrow" w:eastAsia="Arial Narrow" w:hAnsi="Arial Narrow" w:cs="Arial Narrow"/>
                <w:color w:val="000000"/>
                <w:sz w:val="20"/>
                <w:szCs w:val="20"/>
              </w:rPr>
            </w:pPr>
            <w:r w:rsidRPr="007B3863">
              <w:rPr>
                <w:rFonts w:ascii="Arial Narrow" w:eastAsia="Arial Narrow" w:hAnsi="Arial Narrow" w:cs="Arial Narrow"/>
                <w:color w:val="000000"/>
                <w:sz w:val="20"/>
                <w:szCs w:val="20"/>
              </w:rPr>
              <w:t>$9.103.514.095</w:t>
            </w:r>
          </w:p>
        </w:tc>
        <w:tc>
          <w:tcPr>
            <w:tcW w:w="1318" w:type="pct"/>
            <w:shd w:val="clear" w:color="auto" w:fill="AEAAAA" w:themeFill="background2" w:themeFillShade="BF"/>
            <w:vAlign w:val="center"/>
            <w:hideMark/>
          </w:tcPr>
          <w:p w14:paraId="59ACDCDB" w14:textId="77777777" w:rsidR="00E71260" w:rsidRDefault="00E71260" w:rsidP="00E71260">
            <w:pPr>
              <w:jc w:val="both"/>
              <w:rPr>
                <w:rFonts w:ascii="Arial Narrow" w:eastAsia="Arial Narrow" w:hAnsi="Arial Narrow" w:cs="Arial Narrow"/>
                <w:lang w:val="es-CO"/>
              </w:rPr>
            </w:pPr>
          </w:p>
          <w:p w14:paraId="578F0444" w14:textId="16C6C95D" w:rsidR="008C200F" w:rsidRDefault="008C200F" w:rsidP="00EA6FCA">
            <w:pPr>
              <w:jc w:val="both"/>
              <w:rPr>
                <w:rFonts w:ascii="Arial Narrow" w:eastAsia="Arial Narrow" w:hAnsi="Arial Narrow" w:cs="Arial Narrow"/>
                <w:color w:val="000000" w:themeColor="text1"/>
                <w:sz w:val="20"/>
                <w:szCs w:val="20"/>
              </w:rPr>
            </w:pPr>
          </w:p>
        </w:tc>
      </w:tr>
    </w:tbl>
    <w:p w14:paraId="1F7E42EE" w14:textId="77777777" w:rsidR="00CF19F5" w:rsidRDefault="00CF19F5" w:rsidP="7FE5E18C">
      <w:pPr>
        <w:jc w:val="both"/>
        <w:rPr>
          <w:rFonts w:ascii="Arial Narrow" w:eastAsia="Arial Narrow" w:hAnsi="Arial Narrow" w:cs="Arial Narrow"/>
          <w:lang w:val="es-CO"/>
        </w:rPr>
      </w:pPr>
    </w:p>
    <w:p w14:paraId="3DD071A4" w14:textId="78CB7CD2" w:rsidR="456CC696" w:rsidRDefault="002A1382" w:rsidP="00EA6FCA">
      <w:pPr>
        <w:pStyle w:val="Prrafodelista"/>
        <w:numPr>
          <w:ilvl w:val="0"/>
          <w:numId w:val="4"/>
        </w:numPr>
        <w:ind w:firstLine="0"/>
        <w:jc w:val="both"/>
        <w:rPr>
          <w:rFonts w:ascii="Arial Narrow" w:eastAsia="Arial Narrow" w:hAnsi="Arial Narrow" w:cs="Arial Narrow"/>
          <w:lang w:val="es-CO"/>
        </w:rPr>
      </w:pPr>
      <w:r w:rsidRPr="7FE5E18C">
        <w:rPr>
          <w:rFonts w:ascii="Arial Narrow" w:eastAsia="Arial Narrow" w:hAnsi="Arial Narrow" w:cs="Arial Narrow"/>
          <w:lang w:val="es-CO"/>
        </w:rPr>
        <w:t xml:space="preserve">PRESUPUESTO DEL PROYECTO </w:t>
      </w:r>
      <w:r>
        <w:rPr>
          <w:rFonts w:ascii="Arial Narrow" w:eastAsia="Arial Narrow" w:hAnsi="Arial Narrow" w:cs="Arial Narrow"/>
          <w:lang w:val="es-CO"/>
        </w:rPr>
        <w:t xml:space="preserve">EN SU </w:t>
      </w:r>
      <w:r w:rsidRPr="7FE5E18C">
        <w:rPr>
          <w:rFonts w:ascii="Arial Narrow" w:eastAsia="Arial Narrow" w:hAnsi="Arial Narrow" w:cs="Arial Narrow"/>
          <w:lang w:val="es-CO"/>
        </w:rPr>
        <w:t>HORIZONTE</w:t>
      </w:r>
    </w:p>
    <w:p w14:paraId="31808983" w14:textId="71B728B6" w:rsidR="008B14C6" w:rsidRDefault="008B14C6" w:rsidP="008B14C6">
      <w:pPr>
        <w:jc w:val="both"/>
        <w:rPr>
          <w:rFonts w:ascii="Arial Narrow" w:eastAsia="Arial Narrow" w:hAnsi="Arial Narrow" w:cs="Arial Narrow"/>
          <w:lang w:val="es-CO"/>
        </w:rPr>
      </w:pPr>
    </w:p>
    <w:p w14:paraId="1AA1AFE7" w14:textId="47E5E60B" w:rsidR="008B14C6" w:rsidRDefault="008B14C6" w:rsidP="008B14C6">
      <w:pPr>
        <w:jc w:val="both"/>
        <w:rPr>
          <w:rFonts w:ascii="Arial Narrow" w:eastAsia="Arial Narrow" w:hAnsi="Arial Narrow" w:cs="Arial Narrow"/>
          <w:lang w:val="es-CO"/>
        </w:rPr>
      </w:pPr>
    </w:p>
    <w:tbl>
      <w:tblPr>
        <w:tblStyle w:val="Tablaconcuadrcula"/>
        <w:tblW w:w="0" w:type="auto"/>
        <w:jc w:val="center"/>
        <w:tblLayout w:type="fixed"/>
        <w:tblLook w:val="06A0" w:firstRow="1" w:lastRow="0" w:firstColumn="1" w:lastColumn="0" w:noHBand="1" w:noVBand="1"/>
      </w:tblPr>
      <w:tblGrid>
        <w:gridCol w:w="1385"/>
        <w:gridCol w:w="1200"/>
        <w:gridCol w:w="1785"/>
        <w:gridCol w:w="587"/>
        <w:gridCol w:w="1134"/>
        <w:gridCol w:w="1134"/>
        <w:gridCol w:w="1134"/>
        <w:gridCol w:w="567"/>
        <w:gridCol w:w="969"/>
      </w:tblGrid>
      <w:tr w:rsidR="008B14C6" w14:paraId="041FF101" w14:textId="77777777" w:rsidTr="00726FA0">
        <w:trPr>
          <w:jc w:val="center"/>
        </w:trPr>
        <w:tc>
          <w:tcPr>
            <w:tcW w:w="1385" w:type="dxa"/>
            <w:vMerge w:val="restart"/>
            <w:shd w:val="clear" w:color="auto" w:fill="BDD6EE" w:themeFill="accent5" w:themeFillTint="66"/>
          </w:tcPr>
          <w:p w14:paraId="5D5B8AC5" w14:textId="77777777" w:rsidR="008B14C6" w:rsidRPr="00FD09D6" w:rsidRDefault="008B14C6" w:rsidP="00433900">
            <w:pPr>
              <w:jc w:val="center"/>
              <w:rPr>
                <w:rFonts w:ascii="Arial Narrow" w:eastAsia="Arial Narrow" w:hAnsi="Arial Narrow" w:cs="Arial Narrow"/>
                <w:b/>
                <w:bCs/>
                <w:color w:val="000000" w:themeColor="text1"/>
                <w:sz w:val="22"/>
                <w:szCs w:val="22"/>
                <w:lang w:eastAsia="es-MX"/>
              </w:rPr>
            </w:pPr>
            <w:r w:rsidRPr="00FD09D6">
              <w:rPr>
                <w:rFonts w:ascii="Arial Narrow" w:eastAsia="Arial Narrow" w:hAnsi="Arial Narrow" w:cs="Arial Narrow"/>
                <w:b/>
                <w:bCs/>
                <w:color w:val="000000" w:themeColor="text1"/>
                <w:sz w:val="22"/>
                <w:szCs w:val="22"/>
              </w:rPr>
              <w:t>Objetivos específicos</w:t>
            </w:r>
          </w:p>
        </w:tc>
        <w:tc>
          <w:tcPr>
            <w:tcW w:w="1200" w:type="dxa"/>
            <w:vMerge w:val="restart"/>
            <w:shd w:val="clear" w:color="auto" w:fill="BDD6EE" w:themeFill="accent5" w:themeFillTint="66"/>
            <w:vAlign w:val="center"/>
          </w:tcPr>
          <w:p w14:paraId="1BE77E09" w14:textId="77777777" w:rsidR="008B14C6" w:rsidRPr="00FD09D6" w:rsidRDefault="008B14C6" w:rsidP="00433900">
            <w:pPr>
              <w:jc w:val="center"/>
              <w:rPr>
                <w:rFonts w:ascii="Arial Narrow" w:eastAsia="Arial Narrow" w:hAnsi="Arial Narrow" w:cs="Arial Narrow"/>
                <w:b/>
                <w:bCs/>
                <w:color w:val="000000" w:themeColor="text1"/>
                <w:sz w:val="22"/>
                <w:szCs w:val="22"/>
              </w:rPr>
            </w:pPr>
            <w:r w:rsidRPr="00FD09D6">
              <w:rPr>
                <w:rFonts w:ascii="Arial Narrow" w:eastAsia="Arial Narrow" w:hAnsi="Arial Narrow" w:cs="Arial Narrow"/>
                <w:b/>
                <w:bCs/>
                <w:color w:val="000000" w:themeColor="text1"/>
                <w:sz w:val="22"/>
                <w:szCs w:val="22"/>
              </w:rPr>
              <w:t>Producto</w:t>
            </w:r>
          </w:p>
        </w:tc>
        <w:tc>
          <w:tcPr>
            <w:tcW w:w="1785" w:type="dxa"/>
            <w:vMerge w:val="restart"/>
            <w:shd w:val="clear" w:color="auto" w:fill="BDD6EE" w:themeFill="accent5" w:themeFillTint="66"/>
            <w:vAlign w:val="center"/>
          </w:tcPr>
          <w:p w14:paraId="1ADAEA46" w14:textId="77777777" w:rsidR="008B14C6" w:rsidRPr="00FD09D6" w:rsidRDefault="008B14C6" w:rsidP="00433900">
            <w:pPr>
              <w:jc w:val="center"/>
              <w:rPr>
                <w:rFonts w:ascii="Arial Narrow" w:eastAsia="Arial Narrow" w:hAnsi="Arial Narrow" w:cs="Arial Narrow"/>
                <w:b/>
                <w:bCs/>
                <w:color w:val="000000" w:themeColor="text1"/>
                <w:sz w:val="22"/>
                <w:szCs w:val="22"/>
              </w:rPr>
            </w:pPr>
            <w:r w:rsidRPr="00FD09D6">
              <w:rPr>
                <w:rFonts w:ascii="Arial Narrow" w:eastAsia="Arial Narrow" w:hAnsi="Arial Narrow" w:cs="Arial Narrow"/>
                <w:b/>
                <w:bCs/>
                <w:color w:val="000000" w:themeColor="text1"/>
                <w:sz w:val="22"/>
                <w:szCs w:val="22"/>
              </w:rPr>
              <w:t>Actividades</w:t>
            </w:r>
          </w:p>
        </w:tc>
        <w:tc>
          <w:tcPr>
            <w:tcW w:w="4556" w:type="dxa"/>
            <w:gridSpan w:val="5"/>
            <w:shd w:val="clear" w:color="auto" w:fill="BDD6EE" w:themeFill="accent5" w:themeFillTint="66"/>
          </w:tcPr>
          <w:p w14:paraId="5B5A5273" w14:textId="77777777" w:rsidR="008B14C6" w:rsidRPr="00FD09D6" w:rsidRDefault="008B14C6" w:rsidP="00433900">
            <w:pPr>
              <w:jc w:val="center"/>
              <w:rPr>
                <w:rFonts w:ascii="Arial Narrow" w:eastAsia="Arial Narrow" w:hAnsi="Arial Narrow" w:cs="Arial Narrow"/>
                <w:b/>
                <w:bCs/>
                <w:color w:val="000000" w:themeColor="text1"/>
                <w:sz w:val="22"/>
                <w:szCs w:val="22"/>
              </w:rPr>
            </w:pPr>
            <w:r w:rsidRPr="00FD09D6">
              <w:rPr>
                <w:rFonts w:ascii="Arial Narrow" w:eastAsia="Arial Narrow" w:hAnsi="Arial Narrow" w:cs="Arial Narrow"/>
                <w:b/>
                <w:bCs/>
                <w:color w:val="000000" w:themeColor="text1"/>
                <w:sz w:val="22"/>
                <w:szCs w:val="22"/>
              </w:rPr>
              <w:t>Costos por Año</w:t>
            </w:r>
          </w:p>
        </w:tc>
        <w:tc>
          <w:tcPr>
            <w:tcW w:w="969" w:type="dxa"/>
            <w:vMerge w:val="restart"/>
            <w:shd w:val="clear" w:color="auto" w:fill="BDD6EE" w:themeFill="accent5" w:themeFillTint="66"/>
            <w:vAlign w:val="center"/>
          </w:tcPr>
          <w:p w14:paraId="3319E982" w14:textId="77777777" w:rsidR="008B14C6" w:rsidRPr="00FD09D6" w:rsidRDefault="008B14C6" w:rsidP="00433900">
            <w:pPr>
              <w:jc w:val="center"/>
              <w:rPr>
                <w:rFonts w:ascii="Arial Narrow" w:eastAsia="Arial Narrow" w:hAnsi="Arial Narrow" w:cs="Arial Narrow"/>
                <w:b/>
                <w:bCs/>
                <w:sz w:val="22"/>
                <w:szCs w:val="22"/>
                <w:lang w:val="es-CO"/>
              </w:rPr>
            </w:pPr>
            <w:r w:rsidRPr="00FD09D6">
              <w:rPr>
                <w:rFonts w:ascii="Arial Narrow" w:eastAsia="Arial Narrow" w:hAnsi="Arial Narrow" w:cs="Arial Narrow"/>
                <w:b/>
                <w:bCs/>
                <w:sz w:val="22"/>
                <w:szCs w:val="22"/>
                <w:lang w:val="es-CO"/>
              </w:rPr>
              <w:t>Total</w:t>
            </w:r>
          </w:p>
        </w:tc>
      </w:tr>
      <w:tr w:rsidR="00726FA0" w14:paraId="7D06AD38" w14:textId="77777777" w:rsidTr="00726FA0">
        <w:trPr>
          <w:jc w:val="center"/>
        </w:trPr>
        <w:tc>
          <w:tcPr>
            <w:tcW w:w="1385" w:type="dxa"/>
            <w:vMerge/>
          </w:tcPr>
          <w:p w14:paraId="586D5F7F" w14:textId="77777777" w:rsidR="008B14C6" w:rsidRDefault="008B14C6" w:rsidP="00433900"/>
        </w:tc>
        <w:tc>
          <w:tcPr>
            <w:tcW w:w="1200" w:type="dxa"/>
            <w:vMerge/>
          </w:tcPr>
          <w:p w14:paraId="76F56473" w14:textId="77777777" w:rsidR="008B14C6" w:rsidRDefault="008B14C6" w:rsidP="00433900"/>
        </w:tc>
        <w:tc>
          <w:tcPr>
            <w:tcW w:w="1785" w:type="dxa"/>
            <w:vMerge/>
          </w:tcPr>
          <w:p w14:paraId="3F1B7D66" w14:textId="77777777" w:rsidR="008B14C6" w:rsidRDefault="008B14C6" w:rsidP="00433900"/>
        </w:tc>
        <w:tc>
          <w:tcPr>
            <w:tcW w:w="587" w:type="dxa"/>
            <w:shd w:val="clear" w:color="auto" w:fill="BDD6EE" w:themeFill="accent5" w:themeFillTint="66"/>
          </w:tcPr>
          <w:p w14:paraId="1CA68201" w14:textId="60B2DDE8" w:rsidR="008B14C6" w:rsidRDefault="008B14C6" w:rsidP="00433900">
            <w:pPr>
              <w:jc w:val="center"/>
              <w:rPr>
                <w:rFonts w:ascii="Arial Narrow" w:eastAsia="Arial Narrow" w:hAnsi="Arial Narrow" w:cs="Arial Narrow"/>
                <w:b/>
                <w:bCs/>
                <w:lang w:val="es-CO"/>
              </w:rPr>
            </w:pPr>
            <w:r w:rsidRPr="7FE5E18C">
              <w:rPr>
                <w:rFonts w:ascii="Arial Narrow" w:eastAsia="Arial Narrow" w:hAnsi="Arial Narrow" w:cs="Arial Narrow"/>
                <w:b/>
                <w:bCs/>
                <w:lang w:val="es-CO"/>
              </w:rPr>
              <w:t>20</w:t>
            </w:r>
            <w:r>
              <w:rPr>
                <w:rFonts w:ascii="Arial Narrow" w:eastAsia="Arial Narrow" w:hAnsi="Arial Narrow" w:cs="Arial Narrow"/>
                <w:b/>
                <w:bCs/>
                <w:lang w:val="es-CO"/>
              </w:rPr>
              <w:t>21</w:t>
            </w:r>
          </w:p>
        </w:tc>
        <w:tc>
          <w:tcPr>
            <w:tcW w:w="1134" w:type="dxa"/>
            <w:shd w:val="clear" w:color="auto" w:fill="BDD6EE" w:themeFill="accent5" w:themeFillTint="66"/>
          </w:tcPr>
          <w:p w14:paraId="3AD632EF" w14:textId="6B786A44" w:rsidR="008B14C6" w:rsidRDefault="008B14C6" w:rsidP="00433900">
            <w:pPr>
              <w:jc w:val="center"/>
              <w:rPr>
                <w:rFonts w:ascii="Arial Narrow" w:eastAsia="Arial Narrow" w:hAnsi="Arial Narrow" w:cs="Arial Narrow"/>
                <w:b/>
                <w:bCs/>
                <w:lang w:val="es-CO"/>
              </w:rPr>
            </w:pPr>
            <w:r w:rsidRPr="7FE5E18C">
              <w:rPr>
                <w:rFonts w:ascii="Arial Narrow" w:eastAsia="Arial Narrow" w:hAnsi="Arial Narrow" w:cs="Arial Narrow"/>
                <w:b/>
                <w:bCs/>
                <w:lang w:val="es-CO"/>
              </w:rPr>
              <w:t>20</w:t>
            </w:r>
            <w:r>
              <w:rPr>
                <w:rFonts w:ascii="Arial Narrow" w:eastAsia="Arial Narrow" w:hAnsi="Arial Narrow" w:cs="Arial Narrow"/>
                <w:b/>
                <w:bCs/>
                <w:lang w:val="es-CO"/>
              </w:rPr>
              <w:t>22</w:t>
            </w:r>
          </w:p>
        </w:tc>
        <w:tc>
          <w:tcPr>
            <w:tcW w:w="1134" w:type="dxa"/>
            <w:shd w:val="clear" w:color="auto" w:fill="BDD6EE" w:themeFill="accent5" w:themeFillTint="66"/>
          </w:tcPr>
          <w:p w14:paraId="466CDB1B" w14:textId="3DAF4C50" w:rsidR="008B14C6" w:rsidRDefault="008B14C6" w:rsidP="00433900">
            <w:pPr>
              <w:jc w:val="center"/>
              <w:rPr>
                <w:rFonts w:ascii="Arial Narrow" w:eastAsia="Arial Narrow" w:hAnsi="Arial Narrow" w:cs="Arial Narrow"/>
                <w:b/>
                <w:bCs/>
                <w:lang w:val="es-CO"/>
              </w:rPr>
            </w:pPr>
            <w:r w:rsidRPr="7FE5E18C">
              <w:rPr>
                <w:rFonts w:ascii="Arial Narrow" w:eastAsia="Arial Narrow" w:hAnsi="Arial Narrow" w:cs="Arial Narrow"/>
                <w:b/>
                <w:bCs/>
                <w:lang w:val="es-CO"/>
              </w:rPr>
              <w:t>20</w:t>
            </w:r>
            <w:r>
              <w:rPr>
                <w:rFonts w:ascii="Arial Narrow" w:eastAsia="Arial Narrow" w:hAnsi="Arial Narrow" w:cs="Arial Narrow"/>
                <w:b/>
                <w:bCs/>
                <w:lang w:val="es-CO"/>
              </w:rPr>
              <w:t>23</w:t>
            </w:r>
          </w:p>
        </w:tc>
        <w:tc>
          <w:tcPr>
            <w:tcW w:w="1134" w:type="dxa"/>
            <w:shd w:val="clear" w:color="auto" w:fill="BDD6EE" w:themeFill="accent5" w:themeFillTint="66"/>
          </w:tcPr>
          <w:p w14:paraId="591E844E" w14:textId="2FC38495" w:rsidR="008B14C6" w:rsidRDefault="008B14C6" w:rsidP="00433900">
            <w:pPr>
              <w:jc w:val="center"/>
              <w:rPr>
                <w:rFonts w:ascii="Arial Narrow" w:eastAsia="Arial Narrow" w:hAnsi="Arial Narrow" w:cs="Arial Narrow"/>
                <w:b/>
                <w:bCs/>
                <w:lang w:val="es-CO"/>
              </w:rPr>
            </w:pPr>
            <w:r w:rsidRPr="7FE5E18C">
              <w:rPr>
                <w:rFonts w:ascii="Arial Narrow" w:eastAsia="Arial Narrow" w:hAnsi="Arial Narrow" w:cs="Arial Narrow"/>
                <w:b/>
                <w:bCs/>
                <w:lang w:val="es-CO"/>
              </w:rPr>
              <w:t>20</w:t>
            </w:r>
            <w:r>
              <w:rPr>
                <w:rFonts w:ascii="Arial Narrow" w:eastAsia="Arial Narrow" w:hAnsi="Arial Narrow" w:cs="Arial Narrow"/>
                <w:b/>
                <w:bCs/>
                <w:lang w:val="es-CO"/>
              </w:rPr>
              <w:t>24</w:t>
            </w:r>
          </w:p>
        </w:tc>
        <w:tc>
          <w:tcPr>
            <w:tcW w:w="567" w:type="dxa"/>
            <w:shd w:val="clear" w:color="auto" w:fill="BDD6EE" w:themeFill="accent5" w:themeFillTint="66"/>
          </w:tcPr>
          <w:p w14:paraId="02C69AF4" w14:textId="054D50E1" w:rsidR="008B14C6" w:rsidRDefault="008B14C6" w:rsidP="00433900">
            <w:pPr>
              <w:jc w:val="center"/>
              <w:rPr>
                <w:rFonts w:ascii="Arial Narrow" w:eastAsia="Arial Narrow" w:hAnsi="Arial Narrow" w:cs="Arial Narrow"/>
                <w:b/>
                <w:bCs/>
                <w:lang w:val="es-CO"/>
              </w:rPr>
            </w:pPr>
            <w:r w:rsidRPr="7FE5E18C">
              <w:rPr>
                <w:rFonts w:ascii="Arial Narrow" w:eastAsia="Arial Narrow" w:hAnsi="Arial Narrow" w:cs="Arial Narrow"/>
                <w:b/>
                <w:bCs/>
                <w:lang w:val="es-CO"/>
              </w:rPr>
              <w:t>20</w:t>
            </w:r>
            <w:r>
              <w:rPr>
                <w:rFonts w:ascii="Arial Narrow" w:eastAsia="Arial Narrow" w:hAnsi="Arial Narrow" w:cs="Arial Narrow"/>
                <w:b/>
                <w:bCs/>
                <w:lang w:val="es-CO"/>
              </w:rPr>
              <w:t>25</w:t>
            </w:r>
          </w:p>
        </w:tc>
        <w:tc>
          <w:tcPr>
            <w:tcW w:w="969" w:type="dxa"/>
            <w:vMerge/>
            <w:shd w:val="clear" w:color="auto" w:fill="BDD6EE" w:themeFill="accent5" w:themeFillTint="66"/>
          </w:tcPr>
          <w:p w14:paraId="1833245C" w14:textId="77777777" w:rsidR="008B14C6" w:rsidRDefault="008B14C6" w:rsidP="00433900"/>
        </w:tc>
      </w:tr>
      <w:tr w:rsidR="008B14C6" w14:paraId="4D33933E" w14:textId="77777777" w:rsidTr="00726FA0">
        <w:trPr>
          <w:jc w:val="center"/>
        </w:trPr>
        <w:tc>
          <w:tcPr>
            <w:tcW w:w="1385" w:type="dxa"/>
            <w:vMerge w:val="restart"/>
            <w:vAlign w:val="center"/>
          </w:tcPr>
          <w:p w14:paraId="04303F59" w14:textId="5C174C07" w:rsidR="008B14C6" w:rsidRDefault="008B14C6" w:rsidP="008B14C6">
            <w:pPr>
              <w:rPr>
                <w:rFonts w:ascii="Arial Narrow" w:eastAsia="Arial Narrow" w:hAnsi="Arial Narrow" w:cs="Arial Narrow"/>
                <w:lang w:val="es-CO"/>
              </w:rPr>
            </w:pPr>
            <w:r w:rsidRPr="007B3863">
              <w:rPr>
                <w:rFonts w:ascii="Arial Narrow" w:eastAsia="Arial Narrow" w:hAnsi="Arial Narrow" w:cs="Arial Narrow"/>
                <w:lang w:val="es-CO"/>
              </w:rPr>
              <w:t xml:space="preserve">Promocionar la asociatividad solidaria como alternativa de generación de ingresos dirigida a la población </w:t>
            </w:r>
            <w:r w:rsidRPr="007B3863">
              <w:rPr>
                <w:rFonts w:ascii="Arial Narrow" w:eastAsia="Arial Narrow" w:hAnsi="Arial Narrow" w:cs="Arial Narrow"/>
                <w:lang w:val="es-CO"/>
              </w:rPr>
              <w:lastRenderedPageBreak/>
              <w:t>reincorporada o reinsertada</w:t>
            </w:r>
          </w:p>
        </w:tc>
        <w:tc>
          <w:tcPr>
            <w:tcW w:w="1200" w:type="dxa"/>
            <w:vMerge w:val="restart"/>
            <w:vAlign w:val="center"/>
          </w:tcPr>
          <w:p w14:paraId="49FAF281" w14:textId="3930878B" w:rsidR="008B14C6" w:rsidRDefault="008B14C6" w:rsidP="008B14C6">
            <w:pPr>
              <w:rPr>
                <w:rFonts w:ascii="Arial Narrow" w:eastAsia="Arial Narrow" w:hAnsi="Arial Narrow" w:cs="Arial Narrow"/>
                <w:lang w:val="es-CO"/>
              </w:rPr>
            </w:pPr>
            <w:r w:rsidRPr="007B3863">
              <w:rPr>
                <w:rFonts w:ascii="Arial Narrow" w:eastAsia="Arial Narrow" w:hAnsi="Arial Narrow" w:cs="Arial Narrow"/>
                <w:color w:val="000000" w:themeColor="text1"/>
                <w:sz w:val="20"/>
                <w:szCs w:val="20"/>
              </w:rPr>
              <w:lastRenderedPageBreak/>
              <w:t>Servicios de educación informal en economía solidaria</w:t>
            </w:r>
          </w:p>
        </w:tc>
        <w:tc>
          <w:tcPr>
            <w:tcW w:w="1785" w:type="dxa"/>
            <w:vAlign w:val="center"/>
          </w:tcPr>
          <w:p w14:paraId="3B36090B" w14:textId="5C50B24D" w:rsidR="008B14C6" w:rsidRDefault="008B14C6" w:rsidP="008B14C6">
            <w:pPr>
              <w:rPr>
                <w:rFonts w:ascii="Arial Narrow" w:eastAsia="Arial Narrow" w:hAnsi="Arial Narrow" w:cs="Arial Narrow"/>
                <w:lang w:val="es-CO"/>
              </w:rPr>
            </w:pPr>
            <w:r w:rsidRPr="008B14C6">
              <w:rPr>
                <w:rFonts w:ascii="Arial Narrow" w:eastAsia="Arial Narrow" w:hAnsi="Arial Narrow" w:cs="Arial Narrow"/>
                <w:lang w:val="es-CO"/>
              </w:rPr>
              <w:t>Identificar espacios para la promoción del modelo asociativo solidario en población reincorporada o reinsertada</w:t>
            </w:r>
          </w:p>
        </w:tc>
        <w:tc>
          <w:tcPr>
            <w:tcW w:w="587" w:type="dxa"/>
            <w:vAlign w:val="center"/>
          </w:tcPr>
          <w:p w14:paraId="2305BE18" w14:textId="77777777" w:rsidR="008B14C6" w:rsidRDefault="008B14C6" w:rsidP="008B14C6">
            <w:pPr>
              <w:jc w:val="center"/>
              <w:rPr>
                <w:rFonts w:ascii="Arial Narrow" w:eastAsia="Arial Narrow" w:hAnsi="Arial Narrow" w:cs="Arial Narrow"/>
                <w:lang w:val="es-CO"/>
              </w:rPr>
            </w:pPr>
          </w:p>
        </w:tc>
        <w:tc>
          <w:tcPr>
            <w:tcW w:w="1134" w:type="dxa"/>
            <w:vAlign w:val="center"/>
          </w:tcPr>
          <w:p w14:paraId="2E5A630E" w14:textId="07990D1D" w:rsidR="008B14C6" w:rsidRDefault="008B14C6" w:rsidP="008B14C6">
            <w:pPr>
              <w:ind w:left="-189" w:right="-45"/>
              <w:jc w:val="center"/>
              <w:rPr>
                <w:rFonts w:ascii="Arial Narrow" w:eastAsia="Arial Narrow" w:hAnsi="Arial Narrow" w:cs="Arial Narrow"/>
                <w:lang w:val="es-CO"/>
              </w:rPr>
            </w:pPr>
            <w:r w:rsidRPr="009B36D7">
              <w:rPr>
                <w:rFonts w:ascii="Arial Narrow" w:eastAsia="Arial Narrow" w:hAnsi="Arial Narrow" w:cs="Arial Narrow"/>
                <w:sz w:val="18"/>
                <w:szCs w:val="18"/>
                <w:lang w:val="es-CO"/>
              </w:rPr>
              <w:t>$5.571.342</w:t>
            </w:r>
          </w:p>
        </w:tc>
        <w:tc>
          <w:tcPr>
            <w:tcW w:w="1134" w:type="dxa"/>
            <w:vAlign w:val="center"/>
          </w:tcPr>
          <w:p w14:paraId="5C96DCBC" w14:textId="2E44241B" w:rsidR="008B14C6" w:rsidRDefault="008B14C6" w:rsidP="008B14C6">
            <w:pPr>
              <w:ind w:left="-179" w:right="-109"/>
              <w:jc w:val="center"/>
              <w:rPr>
                <w:rFonts w:ascii="Arial Narrow" w:eastAsia="Arial Narrow" w:hAnsi="Arial Narrow" w:cs="Arial Narrow"/>
                <w:lang w:val="es-CO"/>
              </w:rPr>
            </w:pPr>
            <w:r w:rsidRPr="009B36D7">
              <w:rPr>
                <w:rFonts w:ascii="Arial Narrow" w:eastAsia="Arial Narrow" w:hAnsi="Arial Narrow" w:cs="Arial Narrow"/>
                <w:sz w:val="18"/>
                <w:szCs w:val="18"/>
                <w:lang w:val="es-CO"/>
              </w:rPr>
              <w:t>$5.738.482</w:t>
            </w:r>
          </w:p>
        </w:tc>
        <w:tc>
          <w:tcPr>
            <w:tcW w:w="1134" w:type="dxa"/>
            <w:vAlign w:val="center"/>
          </w:tcPr>
          <w:p w14:paraId="229F1188" w14:textId="74507587" w:rsidR="008B14C6" w:rsidRDefault="008B14C6" w:rsidP="008B14C6">
            <w:pPr>
              <w:ind w:left="-115" w:right="-138"/>
              <w:jc w:val="center"/>
              <w:rPr>
                <w:rFonts w:ascii="Arial Narrow" w:eastAsia="Arial Narrow" w:hAnsi="Arial Narrow" w:cs="Arial Narrow"/>
                <w:lang w:val="es-CO"/>
              </w:rPr>
            </w:pPr>
            <w:r w:rsidRPr="009B36D7">
              <w:rPr>
                <w:rFonts w:ascii="Arial Narrow" w:eastAsia="Arial Narrow" w:hAnsi="Arial Narrow" w:cs="Arial Narrow"/>
                <w:sz w:val="18"/>
                <w:szCs w:val="18"/>
                <w:lang w:val="es-CO"/>
              </w:rPr>
              <w:t>$5.462.100</w:t>
            </w:r>
          </w:p>
        </w:tc>
        <w:tc>
          <w:tcPr>
            <w:tcW w:w="567" w:type="dxa"/>
            <w:vAlign w:val="center"/>
          </w:tcPr>
          <w:p w14:paraId="4B706433" w14:textId="77777777" w:rsidR="008B14C6" w:rsidRDefault="008B14C6" w:rsidP="008B14C6">
            <w:pPr>
              <w:jc w:val="center"/>
              <w:rPr>
                <w:rFonts w:ascii="Arial Narrow" w:eastAsia="Arial Narrow" w:hAnsi="Arial Narrow" w:cs="Arial Narrow"/>
                <w:lang w:val="es-CO"/>
              </w:rPr>
            </w:pPr>
          </w:p>
        </w:tc>
        <w:tc>
          <w:tcPr>
            <w:tcW w:w="969" w:type="dxa"/>
            <w:vAlign w:val="center"/>
          </w:tcPr>
          <w:p w14:paraId="31C0D18B" w14:textId="77777777" w:rsidR="008B14C6" w:rsidRDefault="008B14C6" w:rsidP="008B14C6">
            <w:pPr>
              <w:jc w:val="center"/>
              <w:rPr>
                <w:rFonts w:ascii="Arial Narrow" w:eastAsia="Arial Narrow" w:hAnsi="Arial Narrow" w:cs="Arial Narrow"/>
                <w:lang w:val="es-CO"/>
              </w:rPr>
            </w:pPr>
          </w:p>
        </w:tc>
      </w:tr>
      <w:tr w:rsidR="008B14C6" w14:paraId="2EA71673" w14:textId="77777777" w:rsidTr="00726FA0">
        <w:trPr>
          <w:jc w:val="center"/>
        </w:trPr>
        <w:tc>
          <w:tcPr>
            <w:tcW w:w="1385" w:type="dxa"/>
            <w:vMerge/>
          </w:tcPr>
          <w:p w14:paraId="4EA491E1" w14:textId="77777777" w:rsidR="008B14C6" w:rsidRDefault="008B14C6" w:rsidP="008B14C6"/>
        </w:tc>
        <w:tc>
          <w:tcPr>
            <w:tcW w:w="1200" w:type="dxa"/>
            <w:vMerge/>
            <w:vAlign w:val="center"/>
          </w:tcPr>
          <w:p w14:paraId="1A7D5535" w14:textId="77777777" w:rsidR="008B14C6" w:rsidRDefault="008B14C6" w:rsidP="008B14C6">
            <w:pPr>
              <w:rPr>
                <w:rFonts w:ascii="Arial Narrow" w:eastAsia="Arial Narrow" w:hAnsi="Arial Narrow" w:cs="Arial Narrow"/>
                <w:lang w:val="es-CO"/>
              </w:rPr>
            </w:pPr>
          </w:p>
        </w:tc>
        <w:tc>
          <w:tcPr>
            <w:tcW w:w="1785" w:type="dxa"/>
            <w:vAlign w:val="center"/>
          </w:tcPr>
          <w:p w14:paraId="553A9E61" w14:textId="06714EB1" w:rsidR="008B14C6" w:rsidRDefault="008B14C6" w:rsidP="008B14C6">
            <w:pPr>
              <w:rPr>
                <w:rFonts w:ascii="Arial Narrow" w:eastAsia="Arial Narrow" w:hAnsi="Arial Narrow" w:cs="Arial Narrow"/>
                <w:lang w:val="es-CO"/>
              </w:rPr>
            </w:pPr>
            <w:r w:rsidRPr="008B14C6">
              <w:rPr>
                <w:rFonts w:ascii="Arial Narrow" w:eastAsia="Arial Narrow" w:hAnsi="Arial Narrow" w:cs="Arial Narrow"/>
                <w:lang w:val="es-CO"/>
              </w:rPr>
              <w:t>Realizar jornadas de promoción o de capacitación del modelo asociativo solidario en población reincorporada o reinsertada</w:t>
            </w:r>
          </w:p>
        </w:tc>
        <w:tc>
          <w:tcPr>
            <w:tcW w:w="587" w:type="dxa"/>
            <w:vAlign w:val="center"/>
          </w:tcPr>
          <w:p w14:paraId="44DADE0F" w14:textId="77777777" w:rsidR="008B14C6" w:rsidRDefault="008B14C6" w:rsidP="008B14C6">
            <w:pPr>
              <w:jc w:val="center"/>
              <w:rPr>
                <w:rFonts w:ascii="Arial Narrow" w:eastAsia="Arial Narrow" w:hAnsi="Arial Narrow" w:cs="Arial Narrow"/>
                <w:lang w:val="es-CO"/>
              </w:rPr>
            </w:pPr>
          </w:p>
        </w:tc>
        <w:tc>
          <w:tcPr>
            <w:tcW w:w="1134" w:type="dxa"/>
            <w:vAlign w:val="center"/>
          </w:tcPr>
          <w:p w14:paraId="1B85B1BB" w14:textId="57284593" w:rsidR="008B14C6" w:rsidRDefault="008B14C6" w:rsidP="008B14C6">
            <w:pPr>
              <w:ind w:left="-189" w:right="-45"/>
              <w:jc w:val="center"/>
              <w:rPr>
                <w:rFonts w:ascii="Arial Narrow" w:eastAsia="Arial Narrow" w:hAnsi="Arial Narrow" w:cs="Arial Narrow"/>
                <w:lang w:val="es-CO"/>
              </w:rPr>
            </w:pPr>
            <w:r w:rsidRPr="009B36D7">
              <w:rPr>
                <w:rFonts w:ascii="Arial Narrow" w:eastAsia="Arial Narrow" w:hAnsi="Arial Narrow" w:cs="Arial Narrow"/>
                <w:sz w:val="18"/>
                <w:szCs w:val="18"/>
                <w:lang w:val="es-CO"/>
              </w:rPr>
              <w:t>$206.139.654</w:t>
            </w:r>
          </w:p>
        </w:tc>
        <w:tc>
          <w:tcPr>
            <w:tcW w:w="1134" w:type="dxa"/>
            <w:vAlign w:val="center"/>
          </w:tcPr>
          <w:p w14:paraId="730002F6" w14:textId="17E64C6B" w:rsidR="008B14C6" w:rsidRDefault="00D53D3E" w:rsidP="008B14C6">
            <w:pPr>
              <w:jc w:val="center"/>
              <w:rPr>
                <w:rFonts w:ascii="Arial Narrow" w:eastAsia="Arial Narrow" w:hAnsi="Arial Narrow" w:cs="Arial Narrow"/>
                <w:lang w:val="es-CO"/>
              </w:rPr>
            </w:pPr>
            <w:r w:rsidRPr="009B36D7">
              <w:rPr>
                <w:rFonts w:ascii="Arial Narrow" w:eastAsia="Arial Narrow" w:hAnsi="Arial Narrow" w:cs="Arial Narrow"/>
                <w:sz w:val="18"/>
                <w:szCs w:val="18"/>
                <w:lang w:val="es-CO"/>
              </w:rPr>
              <w:t>$212.323.844</w:t>
            </w:r>
          </w:p>
        </w:tc>
        <w:tc>
          <w:tcPr>
            <w:tcW w:w="1134" w:type="dxa"/>
            <w:vAlign w:val="center"/>
          </w:tcPr>
          <w:p w14:paraId="627E81C3" w14:textId="59B32A48" w:rsidR="008B14C6" w:rsidRDefault="00D53D3E" w:rsidP="008B14C6">
            <w:pPr>
              <w:jc w:val="center"/>
              <w:rPr>
                <w:rFonts w:ascii="Arial Narrow" w:eastAsia="Arial Narrow" w:hAnsi="Arial Narrow" w:cs="Arial Narrow"/>
                <w:lang w:val="es-CO"/>
              </w:rPr>
            </w:pPr>
            <w:r w:rsidRPr="009B36D7">
              <w:rPr>
                <w:rFonts w:ascii="Arial Narrow" w:eastAsia="Arial Narrow" w:hAnsi="Arial Narrow" w:cs="Arial Narrow"/>
                <w:sz w:val="18"/>
                <w:szCs w:val="18"/>
                <w:lang w:val="es-CO"/>
              </w:rPr>
              <w:t>$202.097.700</w:t>
            </w:r>
          </w:p>
        </w:tc>
        <w:tc>
          <w:tcPr>
            <w:tcW w:w="567" w:type="dxa"/>
            <w:vAlign w:val="center"/>
          </w:tcPr>
          <w:p w14:paraId="2A451359" w14:textId="77777777" w:rsidR="008B14C6" w:rsidRDefault="008B14C6" w:rsidP="008B14C6">
            <w:pPr>
              <w:jc w:val="center"/>
              <w:rPr>
                <w:rFonts w:ascii="Arial Narrow" w:eastAsia="Arial Narrow" w:hAnsi="Arial Narrow" w:cs="Arial Narrow"/>
                <w:lang w:val="es-CO"/>
              </w:rPr>
            </w:pPr>
          </w:p>
        </w:tc>
        <w:tc>
          <w:tcPr>
            <w:tcW w:w="969" w:type="dxa"/>
            <w:vAlign w:val="center"/>
          </w:tcPr>
          <w:p w14:paraId="3703FA53" w14:textId="77777777" w:rsidR="008B14C6" w:rsidRDefault="008B14C6" w:rsidP="008B14C6">
            <w:pPr>
              <w:jc w:val="center"/>
              <w:rPr>
                <w:rFonts w:ascii="Arial Narrow" w:eastAsia="Arial Narrow" w:hAnsi="Arial Narrow" w:cs="Arial Narrow"/>
                <w:lang w:val="es-CO"/>
              </w:rPr>
            </w:pPr>
          </w:p>
        </w:tc>
      </w:tr>
      <w:tr w:rsidR="008B14C6" w14:paraId="377416E7" w14:textId="77777777" w:rsidTr="00726FA0">
        <w:trPr>
          <w:jc w:val="center"/>
        </w:trPr>
        <w:tc>
          <w:tcPr>
            <w:tcW w:w="1385" w:type="dxa"/>
            <w:vMerge/>
          </w:tcPr>
          <w:p w14:paraId="53A597FA" w14:textId="77777777" w:rsidR="008B14C6" w:rsidRDefault="008B14C6" w:rsidP="008B14C6"/>
        </w:tc>
        <w:tc>
          <w:tcPr>
            <w:tcW w:w="1200" w:type="dxa"/>
            <w:vMerge/>
            <w:vAlign w:val="center"/>
          </w:tcPr>
          <w:p w14:paraId="12C437BA" w14:textId="77777777" w:rsidR="008B14C6" w:rsidRDefault="008B14C6" w:rsidP="008B14C6">
            <w:pPr>
              <w:rPr>
                <w:rFonts w:ascii="Arial Narrow" w:eastAsia="Arial Narrow" w:hAnsi="Arial Narrow" w:cs="Arial Narrow"/>
                <w:lang w:val="es-CO"/>
              </w:rPr>
            </w:pPr>
          </w:p>
        </w:tc>
        <w:tc>
          <w:tcPr>
            <w:tcW w:w="1785" w:type="dxa"/>
            <w:vAlign w:val="center"/>
          </w:tcPr>
          <w:p w14:paraId="0C9A8F40" w14:textId="28743099" w:rsidR="008B14C6" w:rsidRPr="008B14C6" w:rsidRDefault="008B14C6" w:rsidP="008B14C6">
            <w:pPr>
              <w:rPr>
                <w:rFonts w:ascii="Arial Narrow" w:eastAsia="Arial Narrow" w:hAnsi="Arial Narrow" w:cs="Arial Narrow"/>
                <w:lang w:val="es-CO"/>
              </w:rPr>
            </w:pPr>
            <w:r w:rsidRPr="008B14C6">
              <w:rPr>
                <w:rFonts w:ascii="Arial Narrow" w:eastAsia="Arial Narrow" w:hAnsi="Arial Narrow" w:cs="Arial Narrow"/>
                <w:lang w:val="es-CO"/>
              </w:rPr>
              <w:t>Realizar seguimiento y evaluación a las actividades de promoción o capacitación desarrolladas en población reincorporada o reinsertada</w:t>
            </w:r>
          </w:p>
        </w:tc>
        <w:tc>
          <w:tcPr>
            <w:tcW w:w="587" w:type="dxa"/>
            <w:vAlign w:val="center"/>
          </w:tcPr>
          <w:p w14:paraId="207631F7" w14:textId="77777777" w:rsidR="008B14C6" w:rsidRDefault="008B14C6" w:rsidP="008B14C6">
            <w:pPr>
              <w:jc w:val="center"/>
              <w:rPr>
                <w:rFonts w:ascii="Arial Narrow" w:eastAsia="Arial Narrow" w:hAnsi="Arial Narrow" w:cs="Arial Narrow"/>
                <w:lang w:val="es-CO"/>
              </w:rPr>
            </w:pPr>
          </w:p>
        </w:tc>
        <w:tc>
          <w:tcPr>
            <w:tcW w:w="1134" w:type="dxa"/>
            <w:vAlign w:val="center"/>
          </w:tcPr>
          <w:p w14:paraId="2B779AF8" w14:textId="2680D950" w:rsidR="008B14C6" w:rsidRDefault="00D53D3E" w:rsidP="008B14C6">
            <w:pPr>
              <w:jc w:val="center"/>
              <w:rPr>
                <w:rFonts w:ascii="Arial Narrow" w:eastAsia="Arial Narrow" w:hAnsi="Arial Narrow" w:cs="Arial Narrow"/>
                <w:lang w:val="es-CO"/>
              </w:rPr>
            </w:pPr>
            <w:r w:rsidRPr="009B36D7">
              <w:rPr>
                <w:rFonts w:ascii="Arial Narrow" w:eastAsia="Arial Narrow" w:hAnsi="Arial Narrow" w:cs="Arial Narrow"/>
                <w:sz w:val="18"/>
                <w:szCs w:val="18"/>
                <w:lang w:val="es-CO"/>
              </w:rPr>
              <w:t>$11.142.684</w:t>
            </w:r>
          </w:p>
          <w:p w14:paraId="71678E8B" w14:textId="24DF7426" w:rsidR="00D53D3E" w:rsidRPr="00D53D3E" w:rsidRDefault="00D53D3E" w:rsidP="00D53D3E">
            <w:pPr>
              <w:rPr>
                <w:rFonts w:ascii="Arial Narrow" w:eastAsia="Arial Narrow" w:hAnsi="Arial Narrow" w:cs="Arial Narrow"/>
                <w:lang w:val="es-CO"/>
              </w:rPr>
            </w:pPr>
          </w:p>
        </w:tc>
        <w:tc>
          <w:tcPr>
            <w:tcW w:w="1134" w:type="dxa"/>
            <w:vAlign w:val="center"/>
          </w:tcPr>
          <w:p w14:paraId="2CD46515" w14:textId="0B1F30F7" w:rsidR="008B14C6" w:rsidRDefault="00D53D3E" w:rsidP="008B14C6">
            <w:pPr>
              <w:jc w:val="center"/>
              <w:rPr>
                <w:rFonts w:ascii="Arial Narrow" w:eastAsia="Arial Narrow" w:hAnsi="Arial Narrow" w:cs="Arial Narrow"/>
                <w:lang w:val="es-CO"/>
              </w:rPr>
            </w:pPr>
            <w:r>
              <w:rPr>
                <w:rFonts w:ascii="Arial Narrow" w:eastAsia="Arial Narrow" w:hAnsi="Arial Narrow" w:cs="Arial Narrow"/>
                <w:sz w:val="18"/>
                <w:szCs w:val="18"/>
                <w:lang w:val="es-CO"/>
              </w:rPr>
              <w:t>$</w:t>
            </w:r>
            <w:r w:rsidRPr="009B36D7">
              <w:rPr>
                <w:rFonts w:ascii="Arial Narrow" w:eastAsia="Arial Narrow" w:hAnsi="Arial Narrow" w:cs="Arial Narrow"/>
                <w:sz w:val="18"/>
                <w:szCs w:val="18"/>
                <w:lang w:val="es-CO"/>
              </w:rPr>
              <w:t>11</w:t>
            </w:r>
            <w:r>
              <w:rPr>
                <w:rFonts w:ascii="Arial Narrow" w:eastAsia="Arial Narrow" w:hAnsi="Arial Narrow" w:cs="Arial Narrow"/>
                <w:sz w:val="18"/>
                <w:szCs w:val="18"/>
                <w:lang w:val="es-CO"/>
              </w:rPr>
              <w:t>.</w:t>
            </w:r>
            <w:r w:rsidRPr="009B36D7">
              <w:rPr>
                <w:rFonts w:ascii="Arial Narrow" w:eastAsia="Arial Narrow" w:hAnsi="Arial Narrow" w:cs="Arial Narrow"/>
                <w:sz w:val="18"/>
                <w:szCs w:val="18"/>
                <w:lang w:val="es-CO"/>
              </w:rPr>
              <w:t>476</w:t>
            </w:r>
            <w:r>
              <w:rPr>
                <w:rFonts w:ascii="Arial Narrow" w:eastAsia="Arial Narrow" w:hAnsi="Arial Narrow" w:cs="Arial Narrow"/>
                <w:sz w:val="18"/>
                <w:szCs w:val="18"/>
                <w:lang w:val="es-CO"/>
              </w:rPr>
              <w:t>.</w:t>
            </w:r>
            <w:r w:rsidRPr="009B36D7">
              <w:rPr>
                <w:rFonts w:ascii="Arial Narrow" w:eastAsia="Arial Narrow" w:hAnsi="Arial Narrow" w:cs="Arial Narrow"/>
                <w:sz w:val="18"/>
                <w:szCs w:val="18"/>
                <w:lang w:val="es-CO"/>
              </w:rPr>
              <w:t>965</w:t>
            </w:r>
          </w:p>
        </w:tc>
        <w:tc>
          <w:tcPr>
            <w:tcW w:w="1134" w:type="dxa"/>
            <w:vAlign w:val="center"/>
          </w:tcPr>
          <w:p w14:paraId="6B369065" w14:textId="3A8F54B3" w:rsidR="008B14C6" w:rsidRDefault="00D53D3E" w:rsidP="008B14C6">
            <w:pPr>
              <w:jc w:val="center"/>
              <w:rPr>
                <w:rFonts w:ascii="Arial Narrow" w:eastAsia="Arial Narrow" w:hAnsi="Arial Narrow" w:cs="Arial Narrow"/>
                <w:lang w:val="es-CO"/>
              </w:rPr>
            </w:pPr>
            <w:r>
              <w:rPr>
                <w:rFonts w:ascii="Arial Narrow" w:eastAsia="Arial Narrow" w:hAnsi="Arial Narrow" w:cs="Arial Narrow"/>
                <w:sz w:val="18"/>
                <w:szCs w:val="18"/>
                <w:lang w:val="es-CO"/>
              </w:rPr>
              <w:t>$</w:t>
            </w:r>
            <w:r w:rsidRPr="009B36D7">
              <w:rPr>
                <w:rFonts w:ascii="Arial Narrow" w:eastAsia="Arial Narrow" w:hAnsi="Arial Narrow" w:cs="Arial Narrow"/>
                <w:sz w:val="18"/>
                <w:szCs w:val="18"/>
                <w:lang w:val="es-CO"/>
              </w:rPr>
              <w:t>10</w:t>
            </w:r>
            <w:r>
              <w:rPr>
                <w:rFonts w:ascii="Arial Narrow" w:eastAsia="Arial Narrow" w:hAnsi="Arial Narrow" w:cs="Arial Narrow"/>
                <w:sz w:val="18"/>
                <w:szCs w:val="18"/>
                <w:lang w:val="es-CO"/>
              </w:rPr>
              <w:t>.</w:t>
            </w:r>
            <w:r w:rsidRPr="009B36D7">
              <w:rPr>
                <w:rFonts w:ascii="Arial Narrow" w:eastAsia="Arial Narrow" w:hAnsi="Arial Narrow" w:cs="Arial Narrow"/>
                <w:sz w:val="18"/>
                <w:szCs w:val="18"/>
                <w:lang w:val="es-CO"/>
              </w:rPr>
              <w:t>924</w:t>
            </w:r>
            <w:r>
              <w:rPr>
                <w:rFonts w:ascii="Arial Narrow" w:eastAsia="Arial Narrow" w:hAnsi="Arial Narrow" w:cs="Arial Narrow"/>
                <w:sz w:val="18"/>
                <w:szCs w:val="18"/>
                <w:lang w:val="es-CO"/>
              </w:rPr>
              <w:t>.</w:t>
            </w:r>
            <w:r w:rsidRPr="009B36D7">
              <w:rPr>
                <w:rFonts w:ascii="Arial Narrow" w:eastAsia="Arial Narrow" w:hAnsi="Arial Narrow" w:cs="Arial Narrow"/>
                <w:sz w:val="18"/>
                <w:szCs w:val="18"/>
                <w:lang w:val="es-CO"/>
              </w:rPr>
              <w:t>200</w:t>
            </w:r>
          </w:p>
        </w:tc>
        <w:tc>
          <w:tcPr>
            <w:tcW w:w="567" w:type="dxa"/>
            <w:vAlign w:val="center"/>
          </w:tcPr>
          <w:p w14:paraId="274E749E" w14:textId="77777777" w:rsidR="008B14C6" w:rsidRDefault="008B14C6" w:rsidP="008B14C6">
            <w:pPr>
              <w:jc w:val="center"/>
              <w:rPr>
                <w:rFonts w:ascii="Arial Narrow" w:eastAsia="Arial Narrow" w:hAnsi="Arial Narrow" w:cs="Arial Narrow"/>
                <w:lang w:val="es-CO"/>
              </w:rPr>
            </w:pPr>
          </w:p>
        </w:tc>
        <w:tc>
          <w:tcPr>
            <w:tcW w:w="969" w:type="dxa"/>
            <w:vAlign w:val="center"/>
          </w:tcPr>
          <w:p w14:paraId="07DCAA0B" w14:textId="77777777" w:rsidR="008B14C6" w:rsidRDefault="008B14C6" w:rsidP="008B14C6">
            <w:pPr>
              <w:jc w:val="center"/>
              <w:rPr>
                <w:rFonts w:ascii="Arial Narrow" w:eastAsia="Arial Narrow" w:hAnsi="Arial Narrow" w:cs="Arial Narrow"/>
                <w:lang w:val="es-CO"/>
              </w:rPr>
            </w:pPr>
          </w:p>
        </w:tc>
      </w:tr>
      <w:tr w:rsidR="008B14C6" w14:paraId="7AB8258F" w14:textId="77777777" w:rsidTr="00726FA0">
        <w:trPr>
          <w:jc w:val="center"/>
        </w:trPr>
        <w:tc>
          <w:tcPr>
            <w:tcW w:w="1385" w:type="dxa"/>
            <w:vMerge/>
          </w:tcPr>
          <w:p w14:paraId="5B14FA84" w14:textId="77777777" w:rsidR="008B14C6" w:rsidRDefault="008B14C6" w:rsidP="008B14C6"/>
        </w:tc>
        <w:tc>
          <w:tcPr>
            <w:tcW w:w="1200" w:type="dxa"/>
            <w:vAlign w:val="center"/>
          </w:tcPr>
          <w:p w14:paraId="4EDB7165" w14:textId="77777777" w:rsidR="008B14C6" w:rsidRDefault="008B14C6" w:rsidP="008B14C6">
            <w:pPr>
              <w:rPr>
                <w:rFonts w:ascii="Arial Narrow" w:eastAsia="Arial Narrow" w:hAnsi="Arial Narrow" w:cs="Arial Narrow"/>
                <w:lang w:val="es-CO"/>
              </w:rPr>
            </w:pPr>
            <w:r w:rsidRPr="7FE5E18C">
              <w:rPr>
                <w:rFonts w:ascii="Arial Narrow" w:eastAsia="Arial Narrow" w:hAnsi="Arial Narrow" w:cs="Arial Narrow"/>
                <w:lang w:val="es-CO"/>
              </w:rPr>
              <w:t>Total Producto</w:t>
            </w:r>
          </w:p>
        </w:tc>
        <w:tc>
          <w:tcPr>
            <w:tcW w:w="1785" w:type="dxa"/>
            <w:vAlign w:val="center"/>
          </w:tcPr>
          <w:p w14:paraId="539A088E" w14:textId="77777777" w:rsidR="008B14C6" w:rsidRDefault="008B14C6" w:rsidP="008B14C6">
            <w:pPr>
              <w:rPr>
                <w:rFonts w:ascii="Arial Narrow" w:eastAsia="Arial Narrow" w:hAnsi="Arial Narrow" w:cs="Arial Narrow"/>
                <w:lang w:val="es-CO"/>
              </w:rPr>
            </w:pPr>
            <w:r w:rsidRPr="7FE5E18C">
              <w:rPr>
                <w:rFonts w:ascii="Arial Narrow" w:eastAsia="Arial Narrow" w:hAnsi="Arial Narrow" w:cs="Arial Narrow"/>
                <w:lang w:val="es-CO"/>
              </w:rPr>
              <w:t>Costo Total Producto</w:t>
            </w:r>
          </w:p>
        </w:tc>
        <w:tc>
          <w:tcPr>
            <w:tcW w:w="587" w:type="dxa"/>
            <w:vAlign w:val="center"/>
          </w:tcPr>
          <w:p w14:paraId="574719C2" w14:textId="77777777" w:rsidR="008B14C6" w:rsidRDefault="008B14C6" w:rsidP="008B14C6">
            <w:pPr>
              <w:jc w:val="center"/>
              <w:rPr>
                <w:rFonts w:ascii="Arial Narrow" w:eastAsia="Arial Narrow" w:hAnsi="Arial Narrow" w:cs="Arial Narrow"/>
                <w:lang w:val="es-CO"/>
              </w:rPr>
            </w:pPr>
          </w:p>
        </w:tc>
        <w:tc>
          <w:tcPr>
            <w:tcW w:w="1134" w:type="dxa"/>
            <w:vAlign w:val="center"/>
          </w:tcPr>
          <w:p w14:paraId="5DB41013" w14:textId="71D94EEA" w:rsidR="008B14C6" w:rsidRDefault="00D53D3E" w:rsidP="008B14C6">
            <w:pPr>
              <w:jc w:val="center"/>
              <w:rPr>
                <w:rFonts w:ascii="Arial Narrow" w:eastAsia="Arial Narrow" w:hAnsi="Arial Narrow" w:cs="Arial Narrow"/>
                <w:lang w:val="es-CO"/>
              </w:rPr>
            </w:pPr>
            <w:r w:rsidRPr="00D37B6F">
              <w:rPr>
                <w:rFonts w:ascii="Arial Narrow" w:eastAsia="Arial Narrow" w:hAnsi="Arial Narrow" w:cs="Arial Narrow"/>
                <w:color w:val="000000"/>
                <w:sz w:val="18"/>
                <w:szCs w:val="18"/>
              </w:rPr>
              <w:t>$222.853.680</w:t>
            </w:r>
          </w:p>
        </w:tc>
        <w:tc>
          <w:tcPr>
            <w:tcW w:w="1134" w:type="dxa"/>
            <w:vAlign w:val="center"/>
          </w:tcPr>
          <w:p w14:paraId="5FD9989E" w14:textId="091F03EB" w:rsidR="008B14C6" w:rsidRDefault="00D53D3E" w:rsidP="008B14C6">
            <w:pPr>
              <w:jc w:val="center"/>
              <w:rPr>
                <w:rFonts w:ascii="Arial Narrow" w:eastAsia="Arial Narrow" w:hAnsi="Arial Narrow" w:cs="Arial Narrow"/>
                <w:lang w:val="es-CO"/>
              </w:rPr>
            </w:pPr>
            <w:r w:rsidRPr="00D37B6F">
              <w:rPr>
                <w:rFonts w:ascii="Arial Narrow" w:eastAsia="Arial Narrow" w:hAnsi="Arial Narrow" w:cs="Arial Narrow"/>
                <w:sz w:val="18"/>
                <w:szCs w:val="18"/>
                <w:lang w:val="es-CO"/>
              </w:rPr>
              <w:t>$229.539.291</w:t>
            </w:r>
          </w:p>
        </w:tc>
        <w:tc>
          <w:tcPr>
            <w:tcW w:w="1134" w:type="dxa"/>
            <w:vAlign w:val="center"/>
          </w:tcPr>
          <w:p w14:paraId="39C0DEEF" w14:textId="64F47E38" w:rsidR="008B14C6" w:rsidRDefault="00D53D3E" w:rsidP="008B14C6">
            <w:pPr>
              <w:jc w:val="center"/>
              <w:rPr>
                <w:rFonts w:ascii="Arial Narrow" w:eastAsia="Arial Narrow" w:hAnsi="Arial Narrow" w:cs="Arial Narrow"/>
                <w:lang w:val="es-CO"/>
              </w:rPr>
            </w:pPr>
            <w:r w:rsidRPr="00D37B6F">
              <w:rPr>
                <w:rFonts w:ascii="Arial Narrow" w:eastAsia="Arial Narrow" w:hAnsi="Arial Narrow" w:cs="Arial Narrow"/>
                <w:sz w:val="18"/>
                <w:szCs w:val="18"/>
                <w:lang w:val="es-CO"/>
              </w:rPr>
              <w:t>$218.484.000</w:t>
            </w:r>
          </w:p>
        </w:tc>
        <w:tc>
          <w:tcPr>
            <w:tcW w:w="567" w:type="dxa"/>
            <w:vAlign w:val="center"/>
          </w:tcPr>
          <w:p w14:paraId="37354221" w14:textId="77777777" w:rsidR="008B14C6" w:rsidRDefault="008B14C6" w:rsidP="008B14C6">
            <w:pPr>
              <w:jc w:val="center"/>
              <w:rPr>
                <w:rFonts w:ascii="Arial Narrow" w:eastAsia="Arial Narrow" w:hAnsi="Arial Narrow" w:cs="Arial Narrow"/>
                <w:lang w:val="es-CO"/>
              </w:rPr>
            </w:pPr>
          </w:p>
        </w:tc>
        <w:tc>
          <w:tcPr>
            <w:tcW w:w="969" w:type="dxa"/>
            <w:vAlign w:val="center"/>
          </w:tcPr>
          <w:p w14:paraId="1136B486" w14:textId="77777777" w:rsidR="008B14C6" w:rsidRDefault="008B14C6" w:rsidP="008B14C6">
            <w:pPr>
              <w:jc w:val="center"/>
              <w:rPr>
                <w:rFonts w:ascii="Arial Narrow" w:eastAsia="Arial Narrow" w:hAnsi="Arial Narrow" w:cs="Arial Narrow"/>
                <w:lang w:val="es-CO"/>
              </w:rPr>
            </w:pPr>
          </w:p>
        </w:tc>
      </w:tr>
      <w:tr w:rsidR="00726FA0" w14:paraId="33593A08" w14:textId="77777777" w:rsidTr="00726FA0">
        <w:trPr>
          <w:jc w:val="center"/>
        </w:trPr>
        <w:tc>
          <w:tcPr>
            <w:tcW w:w="2585" w:type="dxa"/>
            <w:gridSpan w:val="2"/>
            <w:shd w:val="clear" w:color="auto" w:fill="D0CECE" w:themeFill="background2" w:themeFillShade="E6"/>
            <w:vAlign w:val="center"/>
          </w:tcPr>
          <w:p w14:paraId="0585D796" w14:textId="77777777" w:rsidR="008B14C6" w:rsidRDefault="008B14C6" w:rsidP="008B14C6">
            <w:pPr>
              <w:rPr>
                <w:rFonts w:ascii="Arial Narrow" w:eastAsia="Arial Narrow" w:hAnsi="Arial Narrow" w:cs="Arial Narrow"/>
                <w:b/>
                <w:bCs/>
                <w:lang w:val="es-CO"/>
              </w:rPr>
            </w:pPr>
            <w:r w:rsidRPr="7FE5E18C">
              <w:rPr>
                <w:rFonts w:ascii="Arial Narrow" w:eastAsia="Arial Narrow" w:hAnsi="Arial Narrow" w:cs="Arial Narrow"/>
                <w:b/>
                <w:bCs/>
                <w:lang w:val="es-CO"/>
              </w:rPr>
              <w:t>Total Objetivo</w:t>
            </w:r>
          </w:p>
        </w:tc>
        <w:tc>
          <w:tcPr>
            <w:tcW w:w="1785" w:type="dxa"/>
            <w:shd w:val="clear" w:color="auto" w:fill="D0CECE" w:themeFill="background2" w:themeFillShade="E6"/>
          </w:tcPr>
          <w:p w14:paraId="7AAC5A0C" w14:textId="77777777" w:rsidR="008B14C6" w:rsidRDefault="008B14C6" w:rsidP="008B14C6">
            <w:pPr>
              <w:rPr>
                <w:rFonts w:ascii="Arial Narrow" w:eastAsia="Arial Narrow" w:hAnsi="Arial Narrow" w:cs="Arial Narrow"/>
                <w:b/>
                <w:bCs/>
                <w:lang w:val="es-CO"/>
              </w:rPr>
            </w:pPr>
            <w:r w:rsidRPr="7FE5E18C">
              <w:rPr>
                <w:rFonts w:ascii="Arial Narrow" w:eastAsia="Arial Narrow" w:hAnsi="Arial Narrow" w:cs="Arial Narrow"/>
                <w:b/>
                <w:bCs/>
                <w:lang w:val="es-CO"/>
              </w:rPr>
              <w:t>Costo Total Objetivo</w:t>
            </w:r>
          </w:p>
        </w:tc>
        <w:tc>
          <w:tcPr>
            <w:tcW w:w="587" w:type="dxa"/>
            <w:shd w:val="clear" w:color="auto" w:fill="D0CECE" w:themeFill="background2" w:themeFillShade="E6"/>
            <w:vAlign w:val="center"/>
          </w:tcPr>
          <w:p w14:paraId="41078648" w14:textId="77777777" w:rsidR="008B14C6" w:rsidRDefault="008B14C6" w:rsidP="008B14C6">
            <w:pPr>
              <w:jc w:val="center"/>
              <w:rPr>
                <w:rFonts w:ascii="Arial Narrow" w:eastAsia="Arial Narrow" w:hAnsi="Arial Narrow" w:cs="Arial Narrow"/>
                <w:lang w:val="es-CO"/>
              </w:rPr>
            </w:pPr>
          </w:p>
        </w:tc>
        <w:tc>
          <w:tcPr>
            <w:tcW w:w="1134" w:type="dxa"/>
            <w:shd w:val="clear" w:color="auto" w:fill="D0CECE" w:themeFill="background2" w:themeFillShade="E6"/>
            <w:vAlign w:val="center"/>
          </w:tcPr>
          <w:p w14:paraId="58B73ED0" w14:textId="38B568C9" w:rsidR="008B14C6" w:rsidRDefault="00D53D3E" w:rsidP="008B14C6">
            <w:pPr>
              <w:jc w:val="center"/>
              <w:rPr>
                <w:rFonts w:ascii="Arial Narrow" w:eastAsia="Arial Narrow" w:hAnsi="Arial Narrow" w:cs="Arial Narrow"/>
                <w:lang w:val="es-CO"/>
              </w:rPr>
            </w:pPr>
            <w:r w:rsidRPr="00D37B6F">
              <w:rPr>
                <w:rFonts w:ascii="Arial Narrow" w:eastAsia="Arial Narrow" w:hAnsi="Arial Narrow" w:cs="Arial Narrow"/>
                <w:color w:val="000000"/>
                <w:sz w:val="18"/>
                <w:szCs w:val="18"/>
              </w:rPr>
              <w:t>$222.853.680</w:t>
            </w:r>
          </w:p>
        </w:tc>
        <w:tc>
          <w:tcPr>
            <w:tcW w:w="1134" w:type="dxa"/>
            <w:shd w:val="clear" w:color="auto" w:fill="D0CECE" w:themeFill="background2" w:themeFillShade="E6"/>
            <w:vAlign w:val="center"/>
          </w:tcPr>
          <w:p w14:paraId="08F1966B" w14:textId="05E5F689" w:rsidR="008B14C6" w:rsidRDefault="00D53D3E" w:rsidP="008B14C6">
            <w:pPr>
              <w:jc w:val="center"/>
              <w:rPr>
                <w:rFonts w:ascii="Arial Narrow" w:eastAsia="Arial Narrow" w:hAnsi="Arial Narrow" w:cs="Arial Narrow"/>
                <w:lang w:val="es-CO"/>
              </w:rPr>
            </w:pPr>
            <w:r w:rsidRPr="00D37B6F">
              <w:rPr>
                <w:rFonts w:ascii="Arial Narrow" w:eastAsia="Arial Narrow" w:hAnsi="Arial Narrow" w:cs="Arial Narrow"/>
                <w:sz w:val="18"/>
                <w:szCs w:val="18"/>
                <w:lang w:val="es-CO"/>
              </w:rPr>
              <w:t>$229.539.291</w:t>
            </w:r>
          </w:p>
        </w:tc>
        <w:tc>
          <w:tcPr>
            <w:tcW w:w="1134" w:type="dxa"/>
            <w:shd w:val="clear" w:color="auto" w:fill="D0CECE" w:themeFill="background2" w:themeFillShade="E6"/>
            <w:vAlign w:val="center"/>
          </w:tcPr>
          <w:p w14:paraId="37244D14" w14:textId="129B1725" w:rsidR="008B14C6" w:rsidRDefault="00D53D3E" w:rsidP="008B14C6">
            <w:pPr>
              <w:jc w:val="center"/>
              <w:rPr>
                <w:rFonts w:ascii="Arial Narrow" w:eastAsia="Arial Narrow" w:hAnsi="Arial Narrow" w:cs="Arial Narrow"/>
                <w:lang w:val="es-CO"/>
              </w:rPr>
            </w:pPr>
            <w:r w:rsidRPr="00D37B6F">
              <w:rPr>
                <w:rFonts w:ascii="Arial Narrow" w:eastAsia="Arial Narrow" w:hAnsi="Arial Narrow" w:cs="Arial Narrow"/>
                <w:sz w:val="18"/>
                <w:szCs w:val="18"/>
                <w:lang w:val="es-CO"/>
              </w:rPr>
              <w:t>$218.484.000</w:t>
            </w:r>
          </w:p>
        </w:tc>
        <w:tc>
          <w:tcPr>
            <w:tcW w:w="567" w:type="dxa"/>
            <w:shd w:val="clear" w:color="auto" w:fill="D0CECE" w:themeFill="background2" w:themeFillShade="E6"/>
            <w:vAlign w:val="center"/>
          </w:tcPr>
          <w:p w14:paraId="06ADD9AD" w14:textId="77777777" w:rsidR="008B14C6" w:rsidRDefault="008B14C6" w:rsidP="008B14C6">
            <w:pPr>
              <w:jc w:val="center"/>
              <w:rPr>
                <w:rFonts w:ascii="Arial Narrow" w:eastAsia="Arial Narrow" w:hAnsi="Arial Narrow" w:cs="Arial Narrow"/>
                <w:lang w:val="es-CO"/>
              </w:rPr>
            </w:pPr>
          </w:p>
        </w:tc>
        <w:tc>
          <w:tcPr>
            <w:tcW w:w="969" w:type="dxa"/>
            <w:shd w:val="clear" w:color="auto" w:fill="D0CECE" w:themeFill="background2" w:themeFillShade="E6"/>
            <w:vAlign w:val="center"/>
          </w:tcPr>
          <w:p w14:paraId="56847A6B" w14:textId="77777777" w:rsidR="008B14C6" w:rsidRDefault="008B14C6" w:rsidP="008B14C6">
            <w:pPr>
              <w:jc w:val="center"/>
              <w:rPr>
                <w:rFonts w:ascii="Arial Narrow" w:eastAsia="Arial Narrow" w:hAnsi="Arial Narrow" w:cs="Arial Narrow"/>
                <w:lang w:val="es-CO"/>
              </w:rPr>
            </w:pPr>
          </w:p>
        </w:tc>
      </w:tr>
      <w:tr w:rsidR="00D53D3E" w14:paraId="1ACD5FA9" w14:textId="77777777" w:rsidTr="00726FA0">
        <w:trPr>
          <w:jc w:val="center"/>
        </w:trPr>
        <w:tc>
          <w:tcPr>
            <w:tcW w:w="1385" w:type="dxa"/>
            <w:vMerge w:val="restart"/>
            <w:vAlign w:val="center"/>
          </w:tcPr>
          <w:p w14:paraId="0114129C" w14:textId="37A14BD2" w:rsidR="00D53D3E" w:rsidRDefault="00D53D3E" w:rsidP="008B14C6">
            <w:pPr>
              <w:rPr>
                <w:rFonts w:ascii="Arial Narrow" w:eastAsia="Arial Narrow" w:hAnsi="Arial Narrow" w:cs="Arial Narrow"/>
                <w:lang w:val="es-CO"/>
              </w:rPr>
            </w:pPr>
            <w:r w:rsidRPr="00D53D3E">
              <w:rPr>
                <w:rFonts w:ascii="Arial Narrow" w:eastAsia="Arial Narrow" w:hAnsi="Arial Narrow" w:cs="Arial Narrow"/>
                <w:lang w:val="es-CO"/>
              </w:rPr>
              <w:t>Implementar el programa integral de intervención de organizaciones solidarias en población reincorporada o reinsertada</w:t>
            </w:r>
          </w:p>
        </w:tc>
        <w:tc>
          <w:tcPr>
            <w:tcW w:w="1200" w:type="dxa"/>
            <w:vMerge w:val="restart"/>
            <w:vAlign w:val="center"/>
          </w:tcPr>
          <w:p w14:paraId="7A1AAC02" w14:textId="344987EA" w:rsidR="00D53D3E" w:rsidRDefault="00D53D3E" w:rsidP="008B14C6">
            <w:pPr>
              <w:rPr>
                <w:rFonts w:ascii="Arial Narrow" w:eastAsia="Arial Narrow" w:hAnsi="Arial Narrow" w:cs="Arial Narrow"/>
                <w:lang w:val="es-CO"/>
              </w:rPr>
            </w:pPr>
            <w:r w:rsidRPr="00D53D3E">
              <w:rPr>
                <w:rFonts w:ascii="Arial Narrow" w:eastAsia="Arial Narrow" w:hAnsi="Arial Narrow" w:cs="Arial Narrow"/>
                <w:lang w:val="es-CO"/>
              </w:rPr>
              <w:t>Servicio de gestión para el emprendimiento solidario</w:t>
            </w:r>
          </w:p>
        </w:tc>
        <w:tc>
          <w:tcPr>
            <w:tcW w:w="1785" w:type="dxa"/>
            <w:vAlign w:val="center"/>
          </w:tcPr>
          <w:p w14:paraId="6C45B18D" w14:textId="06C95BE8" w:rsidR="00D53D3E" w:rsidRDefault="00D53D3E" w:rsidP="008B14C6">
            <w:pPr>
              <w:rPr>
                <w:rFonts w:ascii="Arial Narrow" w:eastAsia="Arial Narrow" w:hAnsi="Arial Narrow" w:cs="Arial Narrow"/>
                <w:lang w:val="es-CO"/>
              </w:rPr>
            </w:pPr>
            <w:r w:rsidRPr="00D53D3E">
              <w:rPr>
                <w:rFonts w:ascii="Arial Narrow" w:eastAsia="Arial Narrow" w:hAnsi="Arial Narrow" w:cs="Arial Narrow"/>
                <w:lang w:val="es-CO"/>
              </w:rPr>
              <w:t>Implementar el programa integral de fomento de organizaciones solidarias.</w:t>
            </w:r>
          </w:p>
        </w:tc>
        <w:tc>
          <w:tcPr>
            <w:tcW w:w="587" w:type="dxa"/>
            <w:vAlign w:val="center"/>
          </w:tcPr>
          <w:p w14:paraId="48B95819" w14:textId="77777777" w:rsidR="00D53D3E" w:rsidRDefault="00D53D3E" w:rsidP="008B14C6">
            <w:pPr>
              <w:jc w:val="center"/>
              <w:rPr>
                <w:rFonts w:ascii="Arial Narrow" w:eastAsia="Arial Narrow" w:hAnsi="Arial Narrow" w:cs="Arial Narrow"/>
                <w:lang w:val="es-CO"/>
              </w:rPr>
            </w:pPr>
          </w:p>
        </w:tc>
        <w:tc>
          <w:tcPr>
            <w:tcW w:w="1134" w:type="dxa"/>
            <w:vAlign w:val="center"/>
          </w:tcPr>
          <w:p w14:paraId="69E56629" w14:textId="703C47B5" w:rsidR="00D53D3E" w:rsidRPr="00726FA0" w:rsidRDefault="00D53D3E" w:rsidP="008B14C6">
            <w:pPr>
              <w:jc w:val="center"/>
              <w:rPr>
                <w:rFonts w:ascii="Arial Narrow" w:eastAsia="Arial Narrow" w:hAnsi="Arial Narrow" w:cs="Arial Narrow"/>
                <w:sz w:val="18"/>
                <w:szCs w:val="18"/>
                <w:lang w:val="es-CO"/>
              </w:rPr>
            </w:pPr>
          </w:p>
          <w:p w14:paraId="097583E3" w14:textId="524305A4" w:rsidR="00D53D3E" w:rsidRPr="00726FA0" w:rsidRDefault="00726FA0" w:rsidP="00726FA0">
            <w:pPr>
              <w:ind w:left="-107" w:right="-111"/>
              <w:jc w:val="center"/>
              <w:rPr>
                <w:rFonts w:ascii="Arial Narrow" w:eastAsia="Arial Narrow" w:hAnsi="Arial Narrow" w:cs="Arial Narrow"/>
                <w:sz w:val="18"/>
                <w:szCs w:val="18"/>
                <w:lang w:val="es-CO"/>
              </w:rPr>
            </w:pPr>
            <w:r>
              <w:rPr>
                <w:rFonts w:ascii="Arial Narrow" w:eastAsia="Arial Narrow" w:hAnsi="Arial Narrow" w:cs="Arial Narrow"/>
                <w:sz w:val="18"/>
                <w:szCs w:val="18"/>
                <w:lang w:val="es-CO"/>
              </w:rPr>
              <w:t>$</w:t>
            </w:r>
            <w:r w:rsidR="00D53D3E" w:rsidRPr="00726FA0">
              <w:rPr>
                <w:rFonts w:ascii="Arial Narrow" w:eastAsia="Arial Narrow" w:hAnsi="Arial Narrow" w:cs="Arial Narrow"/>
                <w:sz w:val="18"/>
                <w:szCs w:val="18"/>
                <w:lang w:val="es-CO"/>
              </w:rPr>
              <w:t>7.832.717.515</w:t>
            </w:r>
          </w:p>
        </w:tc>
        <w:tc>
          <w:tcPr>
            <w:tcW w:w="1134" w:type="dxa"/>
            <w:vAlign w:val="center"/>
          </w:tcPr>
          <w:p w14:paraId="7C5155E8" w14:textId="21014D64" w:rsidR="00D53D3E" w:rsidRPr="00726FA0" w:rsidRDefault="00D53D3E" w:rsidP="00726FA0">
            <w:pPr>
              <w:ind w:left="-113"/>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$7.969.044.761</w:t>
            </w:r>
          </w:p>
        </w:tc>
        <w:tc>
          <w:tcPr>
            <w:tcW w:w="1134" w:type="dxa"/>
            <w:vAlign w:val="center"/>
          </w:tcPr>
          <w:p w14:paraId="57599932" w14:textId="175B7F65" w:rsidR="00D53D3E" w:rsidRPr="00726FA0" w:rsidRDefault="00677E68" w:rsidP="00726FA0">
            <w:pPr>
              <w:ind w:left="-104" w:right="-114"/>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$7.599.134.819</w:t>
            </w:r>
          </w:p>
        </w:tc>
        <w:tc>
          <w:tcPr>
            <w:tcW w:w="567" w:type="dxa"/>
            <w:vAlign w:val="center"/>
          </w:tcPr>
          <w:p w14:paraId="2356ED01" w14:textId="77777777" w:rsidR="00D53D3E" w:rsidRPr="00726FA0" w:rsidRDefault="00D53D3E" w:rsidP="008B14C6">
            <w:pPr>
              <w:jc w:val="center"/>
              <w:rPr>
                <w:rFonts w:ascii="Arial Narrow" w:eastAsia="Arial Narrow" w:hAnsi="Arial Narrow" w:cs="Arial Narrow"/>
                <w:sz w:val="18"/>
                <w:szCs w:val="18"/>
                <w:lang w:val="es-CO"/>
              </w:rPr>
            </w:pPr>
          </w:p>
        </w:tc>
        <w:tc>
          <w:tcPr>
            <w:tcW w:w="969" w:type="dxa"/>
            <w:vAlign w:val="center"/>
          </w:tcPr>
          <w:p w14:paraId="58CF1109" w14:textId="77777777" w:rsidR="00D53D3E" w:rsidRDefault="00D53D3E" w:rsidP="008B14C6">
            <w:pPr>
              <w:jc w:val="center"/>
              <w:rPr>
                <w:rFonts w:ascii="Arial Narrow" w:eastAsia="Arial Narrow" w:hAnsi="Arial Narrow" w:cs="Arial Narrow"/>
                <w:lang w:val="es-CO"/>
              </w:rPr>
            </w:pPr>
          </w:p>
        </w:tc>
      </w:tr>
      <w:tr w:rsidR="00D53D3E" w14:paraId="02FE71CE" w14:textId="77777777" w:rsidTr="00726FA0">
        <w:trPr>
          <w:jc w:val="center"/>
        </w:trPr>
        <w:tc>
          <w:tcPr>
            <w:tcW w:w="1385" w:type="dxa"/>
            <w:vMerge/>
            <w:vAlign w:val="center"/>
          </w:tcPr>
          <w:p w14:paraId="110FCC82" w14:textId="77777777" w:rsidR="00D53D3E" w:rsidRPr="00D53D3E" w:rsidRDefault="00D53D3E" w:rsidP="008B14C6">
            <w:pPr>
              <w:rPr>
                <w:rFonts w:ascii="Arial Narrow" w:eastAsia="Arial Narrow" w:hAnsi="Arial Narrow" w:cs="Arial Narrow"/>
                <w:lang w:val="es-CO"/>
              </w:rPr>
            </w:pPr>
          </w:p>
        </w:tc>
        <w:tc>
          <w:tcPr>
            <w:tcW w:w="1200" w:type="dxa"/>
            <w:vMerge/>
            <w:vAlign w:val="center"/>
          </w:tcPr>
          <w:p w14:paraId="2625527F" w14:textId="77777777" w:rsidR="00D53D3E" w:rsidRPr="00D53D3E" w:rsidRDefault="00D53D3E" w:rsidP="008B14C6">
            <w:pPr>
              <w:rPr>
                <w:rFonts w:ascii="Arial Narrow" w:eastAsia="Arial Narrow" w:hAnsi="Arial Narrow" w:cs="Arial Narrow"/>
                <w:lang w:val="es-CO"/>
              </w:rPr>
            </w:pPr>
          </w:p>
        </w:tc>
        <w:tc>
          <w:tcPr>
            <w:tcW w:w="1785" w:type="dxa"/>
            <w:vAlign w:val="center"/>
          </w:tcPr>
          <w:p w14:paraId="00DA9F9E" w14:textId="0C066655" w:rsidR="00D53D3E" w:rsidRPr="00D53D3E" w:rsidRDefault="00D53D3E" w:rsidP="008B14C6">
            <w:pPr>
              <w:rPr>
                <w:rFonts w:ascii="Arial Narrow" w:eastAsia="Arial Narrow" w:hAnsi="Arial Narrow" w:cs="Arial Narrow"/>
                <w:lang w:val="es-CO"/>
              </w:rPr>
            </w:pPr>
            <w:r w:rsidRPr="00D53D3E">
              <w:rPr>
                <w:rFonts w:ascii="Arial Narrow" w:eastAsia="Arial Narrow" w:hAnsi="Arial Narrow" w:cs="Arial Narrow"/>
                <w:lang w:val="es-CO"/>
              </w:rPr>
              <w:t>Realizar seguimiento y evaluación a procesos de implementación del programa integral de fomento de las organizaciones solidarias</w:t>
            </w:r>
          </w:p>
        </w:tc>
        <w:tc>
          <w:tcPr>
            <w:tcW w:w="587" w:type="dxa"/>
            <w:vAlign w:val="center"/>
          </w:tcPr>
          <w:p w14:paraId="5E2A1CD4" w14:textId="77777777" w:rsidR="00D53D3E" w:rsidRDefault="00D53D3E" w:rsidP="008B14C6">
            <w:pPr>
              <w:jc w:val="center"/>
              <w:rPr>
                <w:rFonts w:ascii="Arial Narrow" w:eastAsia="Arial Narrow" w:hAnsi="Arial Narrow" w:cs="Arial Narrow"/>
                <w:lang w:val="es-CO"/>
              </w:rPr>
            </w:pPr>
          </w:p>
        </w:tc>
        <w:tc>
          <w:tcPr>
            <w:tcW w:w="1134" w:type="dxa"/>
            <w:vAlign w:val="center"/>
          </w:tcPr>
          <w:p w14:paraId="10A0E635" w14:textId="1E126528" w:rsidR="00D53D3E" w:rsidRPr="00726FA0" w:rsidRDefault="00D53D3E" w:rsidP="008B14C6">
            <w:pPr>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$111.426.840</w:t>
            </w:r>
          </w:p>
        </w:tc>
        <w:tc>
          <w:tcPr>
            <w:tcW w:w="1134" w:type="dxa"/>
            <w:vAlign w:val="center"/>
          </w:tcPr>
          <w:p w14:paraId="07AC417F" w14:textId="7931DFC9" w:rsidR="00D53D3E" w:rsidRPr="00726FA0" w:rsidRDefault="00D53D3E" w:rsidP="008B14C6">
            <w:pPr>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$114.769.645</w:t>
            </w:r>
          </w:p>
        </w:tc>
        <w:tc>
          <w:tcPr>
            <w:tcW w:w="1134" w:type="dxa"/>
            <w:vAlign w:val="center"/>
          </w:tcPr>
          <w:p w14:paraId="76594820" w14:textId="3A0EBDEF" w:rsidR="00D53D3E" w:rsidRPr="00726FA0" w:rsidRDefault="00677E68" w:rsidP="00726FA0">
            <w:pPr>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$109.242.000</w:t>
            </w:r>
          </w:p>
        </w:tc>
        <w:tc>
          <w:tcPr>
            <w:tcW w:w="567" w:type="dxa"/>
            <w:vAlign w:val="center"/>
          </w:tcPr>
          <w:p w14:paraId="5A30ED28" w14:textId="77777777" w:rsidR="00D53D3E" w:rsidRPr="00726FA0" w:rsidRDefault="00D53D3E" w:rsidP="008B14C6">
            <w:pPr>
              <w:jc w:val="center"/>
              <w:rPr>
                <w:rFonts w:ascii="Arial Narrow" w:eastAsia="Arial Narrow" w:hAnsi="Arial Narrow" w:cs="Arial Narrow"/>
                <w:sz w:val="18"/>
                <w:szCs w:val="18"/>
                <w:lang w:val="es-CO"/>
              </w:rPr>
            </w:pPr>
          </w:p>
        </w:tc>
        <w:tc>
          <w:tcPr>
            <w:tcW w:w="969" w:type="dxa"/>
            <w:vAlign w:val="center"/>
          </w:tcPr>
          <w:p w14:paraId="22070959" w14:textId="77777777" w:rsidR="00D53D3E" w:rsidRDefault="00D53D3E" w:rsidP="008B14C6">
            <w:pPr>
              <w:jc w:val="center"/>
              <w:rPr>
                <w:rFonts w:ascii="Arial Narrow" w:eastAsia="Arial Narrow" w:hAnsi="Arial Narrow" w:cs="Arial Narrow"/>
                <w:lang w:val="es-CO"/>
              </w:rPr>
            </w:pPr>
          </w:p>
        </w:tc>
      </w:tr>
      <w:tr w:rsidR="00D53D3E" w14:paraId="08E52BC1" w14:textId="77777777" w:rsidTr="00726FA0">
        <w:trPr>
          <w:jc w:val="center"/>
        </w:trPr>
        <w:tc>
          <w:tcPr>
            <w:tcW w:w="1385" w:type="dxa"/>
            <w:vMerge/>
            <w:vAlign w:val="center"/>
          </w:tcPr>
          <w:p w14:paraId="691FF0EE" w14:textId="77777777" w:rsidR="00D53D3E" w:rsidRPr="00D53D3E" w:rsidRDefault="00D53D3E" w:rsidP="008B14C6">
            <w:pPr>
              <w:rPr>
                <w:rFonts w:ascii="Arial Narrow" w:eastAsia="Arial Narrow" w:hAnsi="Arial Narrow" w:cs="Arial Narrow"/>
                <w:lang w:val="es-CO"/>
              </w:rPr>
            </w:pPr>
          </w:p>
        </w:tc>
        <w:tc>
          <w:tcPr>
            <w:tcW w:w="1200" w:type="dxa"/>
            <w:vMerge/>
            <w:vAlign w:val="center"/>
          </w:tcPr>
          <w:p w14:paraId="096ACC6E" w14:textId="77777777" w:rsidR="00D53D3E" w:rsidRPr="00D53D3E" w:rsidRDefault="00D53D3E" w:rsidP="008B14C6">
            <w:pPr>
              <w:rPr>
                <w:rFonts w:ascii="Arial Narrow" w:eastAsia="Arial Narrow" w:hAnsi="Arial Narrow" w:cs="Arial Narrow"/>
                <w:lang w:val="es-CO"/>
              </w:rPr>
            </w:pPr>
          </w:p>
        </w:tc>
        <w:tc>
          <w:tcPr>
            <w:tcW w:w="1785" w:type="dxa"/>
            <w:vAlign w:val="center"/>
          </w:tcPr>
          <w:p w14:paraId="61315600" w14:textId="0C44453B" w:rsidR="00D53D3E" w:rsidRPr="00D53D3E" w:rsidRDefault="00D53D3E" w:rsidP="008B14C6">
            <w:pPr>
              <w:rPr>
                <w:rFonts w:ascii="Arial Narrow" w:eastAsia="Arial Narrow" w:hAnsi="Arial Narrow" w:cs="Arial Narrow"/>
                <w:lang w:val="es-CO"/>
              </w:rPr>
            </w:pPr>
            <w:r w:rsidRPr="00D53D3E">
              <w:rPr>
                <w:rFonts w:ascii="Arial Narrow" w:eastAsia="Arial Narrow" w:hAnsi="Arial Narrow" w:cs="Arial Narrow"/>
                <w:lang w:val="es-CO"/>
              </w:rPr>
              <w:t>Realizar apoyo a la gestión a las organizaciones solidarias en territorio</w:t>
            </w:r>
          </w:p>
        </w:tc>
        <w:tc>
          <w:tcPr>
            <w:tcW w:w="587" w:type="dxa"/>
            <w:vAlign w:val="center"/>
          </w:tcPr>
          <w:p w14:paraId="3CBD2720" w14:textId="77777777" w:rsidR="00D53D3E" w:rsidRDefault="00D53D3E" w:rsidP="008B14C6">
            <w:pPr>
              <w:jc w:val="center"/>
              <w:rPr>
                <w:rFonts w:ascii="Arial Narrow" w:eastAsia="Arial Narrow" w:hAnsi="Arial Narrow" w:cs="Arial Narrow"/>
                <w:lang w:val="es-CO"/>
              </w:rPr>
            </w:pPr>
          </w:p>
        </w:tc>
        <w:tc>
          <w:tcPr>
            <w:tcW w:w="1134" w:type="dxa"/>
            <w:vAlign w:val="center"/>
          </w:tcPr>
          <w:p w14:paraId="3F92CA65" w14:textId="78EFA121" w:rsidR="00D53D3E" w:rsidRPr="00726FA0" w:rsidRDefault="00D53D3E" w:rsidP="008B14C6">
            <w:pPr>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$602.235.540</w:t>
            </w:r>
          </w:p>
        </w:tc>
        <w:tc>
          <w:tcPr>
            <w:tcW w:w="1134" w:type="dxa"/>
            <w:vAlign w:val="center"/>
          </w:tcPr>
          <w:p w14:paraId="7D6B6160" w14:textId="000E7454" w:rsidR="00D53D3E" w:rsidRPr="00726FA0" w:rsidRDefault="00D53D3E" w:rsidP="008B14C6">
            <w:pPr>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$620.302.606</w:t>
            </w:r>
          </w:p>
        </w:tc>
        <w:tc>
          <w:tcPr>
            <w:tcW w:w="1134" w:type="dxa"/>
            <w:vAlign w:val="center"/>
          </w:tcPr>
          <w:p w14:paraId="1B83942B" w14:textId="266C6BA1" w:rsidR="00D53D3E" w:rsidRPr="00726FA0" w:rsidRDefault="00726FA0" w:rsidP="008B14C6">
            <w:pPr>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$590.427.000</w:t>
            </w:r>
          </w:p>
        </w:tc>
        <w:tc>
          <w:tcPr>
            <w:tcW w:w="567" w:type="dxa"/>
            <w:vAlign w:val="center"/>
          </w:tcPr>
          <w:p w14:paraId="21D7E581" w14:textId="77777777" w:rsidR="00D53D3E" w:rsidRPr="00726FA0" w:rsidRDefault="00D53D3E" w:rsidP="008B14C6">
            <w:pPr>
              <w:jc w:val="center"/>
              <w:rPr>
                <w:rFonts w:ascii="Arial Narrow" w:eastAsia="Arial Narrow" w:hAnsi="Arial Narrow" w:cs="Arial Narrow"/>
                <w:sz w:val="18"/>
                <w:szCs w:val="18"/>
                <w:lang w:val="es-CO"/>
              </w:rPr>
            </w:pPr>
          </w:p>
        </w:tc>
        <w:tc>
          <w:tcPr>
            <w:tcW w:w="969" w:type="dxa"/>
            <w:vAlign w:val="center"/>
          </w:tcPr>
          <w:p w14:paraId="728C3BF5" w14:textId="77777777" w:rsidR="00D53D3E" w:rsidRDefault="00D53D3E" w:rsidP="008B14C6">
            <w:pPr>
              <w:jc w:val="center"/>
              <w:rPr>
                <w:rFonts w:ascii="Arial Narrow" w:eastAsia="Arial Narrow" w:hAnsi="Arial Narrow" w:cs="Arial Narrow"/>
                <w:lang w:val="es-CO"/>
              </w:rPr>
            </w:pPr>
          </w:p>
        </w:tc>
      </w:tr>
      <w:tr w:rsidR="00D53D3E" w14:paraId="76863448" w14:textId="77777777" w:rsidTr="00726FA0">
        <w:trPr>
          <w:jc w:val="center"/>
        </w:trPr>
        <w:tc>
          <w:tcPr>
            <w:tcW w:w="1385" w:type="dxa"/>
            <w:vMerge/>
          </w:tcPr>
          <w:p w14:paraId="53DBA49E" w14:textId="77777777" w:rsidR="00D53D3E" w:rsidRDefault="00D53D3E" w:rsidP="008B14C6"/>
        </w:tc>
        <w:tc>
          <w:tcPr>
            <w:tcW w:w="1200" w:type="dxa"/>
            <w:vMerge/>
            <w:vAlign w:val="center"/>
          </w:tcPr>
          <w:p w14:paraId="2C473384" w14:textId="77777777" w:rsidR="00D53D3E" w:rsidRDefault="00D53D3E" w:rsidP="008B14C6">
            <w:pPr>
              <w:rPr>
                <w:rFonts w:ascii="Arial Narrow" w:eastAsia="Arial Narrow" w:hAnsi="Arial Narrow" w:cs="Arial Narrow"/>
                <w:lang w:val="es-CO"/>
              </w:rPr>
            </w:pPr>
          </w:p>
        </w:tc>
        <w:tc>
          <w:tcPr>
            <w:tcW w:w="1785" w:type="dxa"/>
            <w:vAlign w:val="center"/>
          </w:tcPr>
          <w:p w14:paraId="42901AEE" w14:textId="1A621312" w:rsidR="00D53D3E" w:rsidRDefault="00D53D3E" w:rsidP="008B14C6">
            <w:pPr>
              <w:rPr>
                <w:rFonts w:ascii="Arial Narrow" w:eastAsia="Arial Narrow" w:hAnsi="Arial Narrow" w:cs="Arial Narrow"/>
                <w:lang w:val="es-CO"/>
              </w:rPr>
            </w:pPr>
            <w:r w:rsidRPr="00D53D3E">
              <w:rPr>
                <w:rFonts w:ascii="Arial Narrow" w:eastAsia="Arial Narrow" w:hAnsi="Arial Narrow" w:cs="Arial Narrow"/>
                <w:lang w:val="es-CO"/>
              </w:rPr>
              <w:t xml:space="preserve">Desarrollar programas con </w:t>
            </w:r>
            <w:r w:rsidRPr="00D53D3E">
              <w:rPr>
                <w:rFonts w:ascii="Arial Narrow" w:eastAsia="Arial Narrow" w:hAnsi="Arial Narrow" w:cs="Arial Narrow"/>
                <w:lang w:val="es-CO"/>
              </w:rPr>
              <w:lastRenderedPageBreak/>
              <w:t>enfoque de mejoramiento de vida</w:t>
            </w:r>
          </w:p>
        </w:tc>
        <w:tc>
          <w:tcPr>
            <w:tcW w:w="587" w:type="dxa"/>
            <w:vAlign w:val="center"/>
          </w:tcPr>
          <w:p w14:paraId="2D65FD58" w14:textId="77777777" w:rsidR="00D53D3E" w:rsidRDefault="00D53D3E" w:rsidP="008B14C6">
            <w:pPr>
              <w:jc w:val="center"/>
              <w:rPr>
                <w:rFonts w:ascii="Arial Narrow" w:eastAsia="Arial Narrow" w:hAnsi="Arial Narrow" w:cs="Arial Narrow"/>
                <w:lang w:val="es-CO"/>
              </w:rPr>
            </w:pPr>
          </w:p>
        </w:tc>
        <w:tc>
          <w:tcPr>
            <w:tcW w:w="1134" w:type="dxa"/>
            <w:vAlign w:val="center"/>
          </w:tcPr>
          <w:p w14:paraId="3CB4ED7D" w14:textId="630A1307" w:rsidR="00D53D3E" w:rsidRPr="00726FA0" w:rsidRDefault="00D53D3E" w:rsidP="008B14C6">
            <w:pPr>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$334.280.520</w:t>
            </w:r>
          </w:p>
        </w:tc>
        <w:tc>
          <w:tcPr>
            <w:tcW w:w="1134" w:type="dxa"/>
            <w:vAlign w:val="center"/>
          </w:tcPr>
          <w:p w14:paraId="0407AA0F" w14:textId="2FDE81B6" w:rsidR="00D53D3E" w:rsidRPr="00726FA0" w:rsidRDefault="00D53D3E" w:rsidP="008B14C6">
            <w:pPr>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$334.716.079</w:t>
            </w:r>
          </w:p>
        </w:tc>
        <w:tc>
          <w:tcPr>
            <w:tcW w:w="1134" w:type="dxa"/>
            <w:vAlign w:val="center"/>
          </w:tcPr>
          <w:p w14:paraId="3513A62A" w14:textId="4F94FC24" w:rsidR="00D53D3E" w:rsidRPr="00726FA0" w:rsidRDefault="00726FA0" w:rsidP="008B14C6">
            <w:pPr>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$307.726.000</w:t>
            </w:r>
          </w:p>
        </w:tc>
        <w:tc>
          <w:tcPr>
            <w:tcW w:w="567" w:type="dxa"/>
            <w:vAlign w:val="center"/>
          </w:tcPr>
          <w:p w14:paraId="4DDA733F" w14:textId="77777777" w:rsidR="00D53D3E" w:rsidRPr="00726FA0" w:rsidRDefault="00D53D3E" w:rsidP="008B14C6">
            <w:pPr>
              <w:jc w:val="center"/>
              <w:rPr>
                <w:rFonts w:ascii="Arial Narrow" w:eastAsia="Arial Narrow" w:hAnsi="Arial Narrow" w:cs="Arial Narrow"/>
                <w:sz w:val="18"/>
                <w:szCs w:val="18"/>
                <w:lang w:val="es-CO"/>
              </w:rPr>
            </w:pPr>
          </w:p>
        </w:tc>
        <w:tc>
          <w:tcPr>
            <w:tcW w:w="969" w:type="dxa"/>
            <w:vAlign w:val="center"/>
          </w:tcPr>
          <w:p w14:paraId="5084177F" w14:textId="77777777" w:rsidR="00D53D3E" w:rsidRDefault="00D53D3E" w:rsidP="008B14C6">
            <w:pPr>
              <w:jc w:val="center"/>
              <w:rPr>
                <w:rFonts w:ascii="Arial Narrow" w:eastAsia="Arial Narrow" w:hAnsi="Arial Narrow" w:cs="Arial Narrow"/>
                <w:lang w:val="es-CO"/>
              </w:rPr>
            </w:pPr>
          </w:p>
        </w:tc>
      </w:tr>
      <w:tr w:rsidR="008B14C6" w14:paraId="1EA1C26F" w14:textId="77777777" w:rsidTr="00726FA0">
        <w:trPr>
          <w:trHeight w:val="615"/>
          <w:jc w:val="center"/>
        </w:trPr>
        <w:tc>
          <w:tcPr>
            <w:tcW w:w="1385" w:type="dxa"/>
            <w:vMerge/>
          </w:tcPr>
          <w:p w14:paraId="1590A37F" w14:textId="77777777" w:rsidR="008B14C6" w:rsidRDefault="008B14C6" w:rsidP="008B14C6"/>
        </w:tc>
        <w:tc>
          <w:tcPr>
            <w:tcW w:w="1200" w:type="dxa"/>
            <w:vAlign w:val="center"/>
          </w:tcPr>
          <w:p w14:paraId="68DD03FE" w14:textId="77777777" w:rsidR="008B14C6" w:rsidRDefault="008B14C6" w:rsidP="008B14C6">
            <w:pPr>
              <w:rPr>
                <w:rFonts w:ascii="Arial Narrow" w:eastAsia="Arial Narrow" w:hAnsi="Arial Narrow" w:cs="Arial Narrow"/>
                <w:lang w:val="es-CO"/>
              </w:rPr>
            </w:pPr>
            <w:r w:rsidRPr="7FE5E18C">
              <w:rPr>
                <w:rFonts w:ascii="Arial Narrow" w:eastAsia="Arial Narrow" w:hAnsi="Arial Narrow" w:cs="Arial Narrow"/>
                <w:lang w:val="es-CO"/>
              </w:rPr>
              <w:t>Total Producto</w:t>
            </w:r>
          </w:p>
        </w:tc>
        <w:tc>
          <w:tcPr>
            <w:tcW w:w="1785" w:type="dxa"/>
            <w:vAlign w:val="center"/>
          </w:tcPr>
          <w:p w14:paraId="01EF24B5" w14:textId="77777777" w:rsidR="008B14C6" w:rsidRDefault="008B14C6" w:rsidP="008B14C6">
            <w:pPr>
              <w:rPr>
                <w:rFonts w:ascii="Arial Narrow" w:eastAsia="Arial Narrow" w:hAnsi="Arial Narrow" w:cs="Arial Narrow"/>
                <w:lang w:val="es-CO"/>
              </w:rPr>
            </w:pPr>
            <w:r w:rsidRPr="7FE5E18C">
              <w:rPr>
                <w:rFonts w:ascii="Arial Narrow" w:eastAsia="Arial Narrow" w:hAnsi="Arial Narrow" w:cs="Arial Narrow"/>
                <w:lang w:val="es-CO"/>
              </w:rPr>
              <w:t>Costo Total Producto</w:t>
            </w:r>
          </w:p>
        </w:tc>
        <w:tc>
          <w:tcPr>
            <w:tcW w:w="587" w:type="dxa"/>
            <w:vAlign w:val="center"/>
          </w:tcPr>
          <w:p w14:paraId="4E5FE9C7" w14:textId="77777777" w:rsidR="008B14C6" w:rsidRDefault="008B14C6" w:rsidP="008B14C6">
            <w:pPr>
              <w:jc w:val="center"/>
              <w:rPr>
                <w:rFonts w:ascii="Arial Narrow" w:eastAsia="Arial Narrow" w:hAnsi="Arial Narrow" w:cs="Arial Narrow"/>
                <w:lang w:val="es-CO"/>
              </w:rPr>
            </w:pPr>
          </w:p>
        </w:tc>
        <w:tc>
          <w:tcPr>
            <w:tcW w:w="1134" w:type="dxa"/>
            <w:vAlign w:val="center"/>
          </w:tcPr>
          <w:p w14:paraId="50984FB6" w14:textId="57BDCB59" w:rsidR="008B14C6" w:rsidRPr="00726FA0" w:rsidRDefault="00D53D3E" w:rsidP="00726FA0">
            <w:pPr>
              <w:ind w:left="-107" w:right="-111"/>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$8.880.660.415</w:t>
            </w:r>
          </w:p>
        </w:tc>
        <w:tc>
          <w:tcPr>
            <w:tcW w:w="1134" w:type="dxa"/>
            <w:vAlign w:val="center"/>
          </w:tcPr>
          <w:p w14:paraId="7E36D07B" w14:textId="77FD3C90" w:rsidR="008B14C6" w:rsidRPr="00726FA0" w:rsidRDefault="00D53D3E" w:rsidP="00726FA0">
            <w:pPr>
              <w:ind w:left="-113"/>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$9.038.</w:t>
            </w:r>
            <w:r w:rsidR="00677E68" w:rsidRPr="00726FA0">
              <w:rPr>
                <w:rFonts w:ascii="Arial Narrow" w:eastAsia="Arial Narrow" w:hAnsi="Arial Narrow" w:cs="Arial Narrow"/>
                <w:sz w:val="18"/>
                <w:szCs w:val="18"/>
                <w:lang w:val="es-CO"/>
              </w:rPr>
              <w:t>833.091</w:t>
            </w:r>
          </w:p>
        </w:tc>
        <w:tc>
          <w:tcPr>
            <w:tcW w:w="1134" w:type="dxa"/>
            <w:vAlign w:val="center"/>
          </w:tcPr>
          <w:p w14:paraId="17E8F6F2" w14:textId="47AF3248" w:rsidR="008B14C6" w:rsidRPr="00726FA0" w:rsidRDefault="00726FA0" w:rsidP="00726FA0">
            <w:pPr>
              <w:ind w:left="-104" w:right="-114"/>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$8.606.529.819</w:t>
            </w:r>
          </w:p>
        </w:tc>
        <w:tc>
          <w:tcPr>
            <w:tcW w:w="567" w:type="dxa"/>
            <w:vAlign w:val="center"/>
          </w:tcPr>
          <w:p w14:paraId="5F5669EB" w14:textId="77777777" w:rsidR="008B14C6" w:rsidRPr="00726FA0" w:rsidRDefault="008B14C6" w:rsidP="008B14C6">
            <w:pPr>
              <w:jc w:val="center"/>
              <w:rPr>
                <w:rFonts w:ascii="Arial Narrow" w:eastAsia="Arial Narrow" w:hAnsi="Arial Narrow" w:cs="Arial Narrow"/>
                <w:sz w:val="18"/>
                <w:szCs w:val="18"/>
                <w:lang w:val="es-CO"/>
              </w:rPr>
            </w:pPr>
          </w:p>
        </w:tc>
        <w:tc>
          <w:tcPr>
            <w:tcW w:w="969" w:type="dxa"/>
            <w:vAlign w:val="center"/>
          </w:tcPr>
          <w:p w14:paraId="112A4B91" w14:textId="77777777" w:rsidR="008B14C6" w:rsidRDefault="008B14C6" w:rsidP="008B14C6">
            <w:pPr>
              <w:jc w:val="center"/>
              <w:rPr>
                <w:rFonts w:ascii="Arial Narrow" w:eastAsia="Arial Narrow" w:hAnsi="Arial Narrow" w:cs="Arial Narrow"/>
                <w:lang w:val="es-CO"/>
              </w:rPr>
            </w:pPr>
          </w:p>
        </w:tc>
      </w:tr>
      <w:tr w:rsidR="00726FA0" w14:paraId="6D43B71A" w14:textId="77777777" w:rsidTr="00726FA0">
        <w:trPr>
          <w:jc w:val="center"/>
        </w:trPr>
        <w:tc>
          <w:tcPr>
            <w:tcW w:w="2585" w:type="dxa"/>
            <w:gridSpan w:val="2"/>
            <w:shd w:val="clear" w:color="auto" w:fill="D0CECE" w:themeFill="background2" w:themeFillShade="E6"/>
            <w:vAlign w:val="center"/>
          </w:tcPr>
          <w:p w14:paraId="3EACDE1D" w14:textId="77777777" w:rsidR="008B14C6" w:rsidRDefault="008B14C6" w:rsidP="008B14C6">
            <w:pPr>
              <w:rPr>
                <w:rFonts w:ascii="Arial Narrow" w:eastAsia="Arial Narrow" w:hAnsi="Arial Narrow" w:cs="Arial Narrow"/>
                <w:b/>
                <w:bCs/>
                <w:lang w:val="es-CO"/>
              </w:rPr>
            </w:pPr>
            <w:r w:rsidRPr="7FE5E18C">
              <w:rPr>
                <w:rFonts w:ascii="Arial Narrow" w:eastAsia="Arial Narrow" w:hAnsi="Arial Narrow" w:cs="Arial Narrow"/>
                <w:b/>
                <w:bCs/>
                <w:lang w:val="es-CO"/>
              </w:rPr>
              <w:t>Total Objetivo</w:t>
            </w:r>
          </w:p>
        </w:tc>
        <w:tc>
          <w:tcPr>
            <w:tcW w:w="1785" w:type="dxa"/>
            <w:shd w:val="clear" w:color="auto" w:fill="D0CECE" w:themeFill="background2" w:themeFillShade="E6"/>
          </w:tcPr>
          <w:p w14:paraId="08D1C472" w14:textId="77777777" w:rsidR="008B14C6" w:rsidRDefault="008B14C6" w:rsidP="008B14C6">
            <w:pPr>
              <w:rPr>
                <w:rFonts w:ascii="Arial Narrow" w:eastAsia="Arial Narrow" w:hAnsi="Arial Narrow" w:cs="Arial Narrow"/>
                <w:b/>
                <w:bCs/>
                <w:lang w:val="es-CO"/>
              </w:rPr>
            </w:pPr>
            <w:r w:rsidRPr="7FE5E18C">
              <w:rPr>
                <w:rFonts w:ascii="Arial Narrow" w:eastAsia="Arial Narrow" w:hAnsi="Arial Narrow" w:cs="Arial Narrow"/>
                <w:b/>
                <w:bCs/>
                <w:lang w:val="es-CO"/>
              </w:rPr>
              <w:t>Costo Total Objetivo</w:t>
            </w:r>
          </w:p>
        </w:tc>
        <w:tc>
          <w:tcPr>
            <w:tcW w:w="587" w:type="dxa"/>
            <w:shd w:val="clear" w:color="auto" w:fill="D0CECE" w:themeFill="background2" w:themeFillShade="E6"/>
            <w:vAlign w:val="center"/>
          </w:tcPr>
          <w:p w14:paraId="726A0EF2" w14:textId="77777777" w:rsidR="008B14C6" w:rsidRDefault="008B14C6" w:rsidP="008B14C6">
            <w:pPr>
              <w:jc w:val="center"/>
              <w:rPr>
                <w:rFonts w:ascii="Arial Narrow" w:eastAsia="Arial Narrow" w:hAnsi="Arial Narrow" w:cs="Arial Narrow"/>
                <w:lang w:val="es-CO"/>
              </w:rPr>
            </w:pPr>
          </w:p>
        </w:tc>
        <w:tc>
          <w:tcPr>
            <w:tcW w:w="1134" w:type="dxa"/>
            <w:shd w:val="clear" w:color="auto" w:fill="D0CECE" w:themeFill="background2" w:themeFillShade="E6"/>
            <w:vAlign w:val="center"/>
          </w:tcPr>
          <w:p w14:paraId="69CC4955" w14:textId="045523E4" w:rsidR="008B14C6" w:rsidRPr="00726FA0" w:rsidRDefault="00D53D3E" w:rsidP="00726FA0">
            <w:pPr>
              <w:ind w:left="-107" w:right="-111"/>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$8.880.660.415</w:t>
            </w:r>
          </w:p>
        </w:tc>
        <w:tc>
          <w:tcPr>
            <w:tcW w:w="1134" w:type="dxa"/>
            <w:shd w:val="clear" w:color="auto" w:fill="D0CECE" w:themeFill="background2" w:themeFillShade="E6"/>
            <w:vAlign w:val="center"/>
          </w:tcPr>
          <w:p w14:paraId="5D261F9D" w14:textId="72618ED8" w:rsidR="008B14C6" w:rsidRPr="00726FA0" w:rsidRDefault="00677E68" w:rsidP="00726FA0">
            <w:pPr>
              <w:ind w:left="-113" w:right="-105"/>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$9.038.833.091</w:t>
            </w:r>
          </w:p>
        </w:tc>
        <w:tc>
          <w:tcPr>
            <w:tcW w:w="1134" w:type="dxa"/>
            <w:shd w:val="clear" w:color="auto" w:fill="D0CECE" w:themeFill="background2" w:themeFillShade="E6"/>
            <w:vAlign w:val="center"/>
          </w:tcPr>
          <w:p w14:paraId="1A97ACCB" w14:textId="13FDF6EE" w:rsidR="008B14C6" w:rsidRPr="00726FA0" w:rsidRDefault="00726FA0" w:rsidP="00726FA0">
            <w:pPr>
              <w:ind w:right="-114"/>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$8.606.529.819</w:t>
            </w:r>
          </w:p>
        </w:tc>
        <w:tc>
          <w:tcPr>
            <w:tcW w:w="567" w:type="dxa"/>
            <w:shd w:val="clear" w:color="auto" w:fill="D0CECE" w:themeFill="background2" w:themeFillShade="E6"/>
            <w:vAlign w:val="center"/>
          </w:tcPr>
          <w:p w14:paraId="47CCAAA8" w14:textId="77777777" w:rsidR="008B14C6" w:rsidRPr="00726FA0" w:rsidRDefault="008B14C6" w:rsidP="008B14C6">
            <w:pPr>
              <w:jc w:val="center"/>
              <w:rPr>
                <w:rFonts w:ascii="Arial Narrow" w:eastAsia="Arial Narrow" w:hAnsi="Arial Narrow" w:cs="Arial Narrow"/>
                <w:sz w:val="18"/>
                <w:szCs w:val="18"/>
                <w:lang w:val="es-CO"/>
              </w:rPr>
            </w:pPr>
          </w:p>
        </w:tc>
        <w:tc>
          <w:tcPr>
            <w:tcW w:w="969" w:type="dxa"/>
            <w:shd w:val="clear" w:color="auto" w:fill="D0CECE" w:themeFill="background2" w:themeFillShade="E6"/>
            <w:vAlign w:val="center"/>
          </w:tcPr>
          <w:p w14:paraId="11BBD0BE" w14:textId="77777777" w:rsidR="008B14C6" w:rsidRDefault="008B14C6" w:rsidP="008B14C6">
            <w:pPr>
              <w:jc w:val="center"/>
              <w:rPr>
                <w:rFonts w:ascii="Arial Narrow" w:eastAsia="Arial Narrow" w:hAnsi="Arial Narrow" w:cs="Arial Narrow"/>
                <w:lang w:val="es-CO"/>
              </w:rPr>
            </w:pPr>
          </w:p>
        </w:tc>
      </w:tr>
      <w:tr w:rsidR="00726FA0" w14:paraId="71392FC9" w14:textId="77777777" w:rsidTr="00726FA0">
        <w:trPr>
          <w:jc w:val="center"/>
        </w:trPr>
        <w:tc>
          <w:tcPr>
            <w:tcW w:w="4370" w:type="dxa"/>
            <w:gridSpan w:val="3"/>
            <w:shd w:val="clear" w:color="auto" w:fill="7F7F7F" w:themeFill="text1" w:themeFillTint="80"/>
          </w:tcPr>
          <w:p w14:paraId="59D4557B" w14:textId="77777777" w:rsidR="008B14C6" w:rsidRDefault="008B14C6" w:rsidP="008B14C6">
            <w:pPr>
              <w:rPr>
                <w:rFonts w:ascii="Arial Narrow" w:eastAsia="Arial Narrow" w:hAnsi="Arial Narrow" w:cs="Arial Narrow"/>
                <w:b/>
                <w:bCs/>
                <w:lang w:val="es-CO"/>
              </w:rPr>
            </w:pPr>
            <w:r w:rsidRPr="7FE5E18C">
              <w:rPr>
                <w:rFonts w:ascii="Arial Narrow" w:eastAsia="Arial Narrow" w:hAnsi="Arial Narrow" w:cs="Arial Narrow"/>
                <w:b/>
                <w:bCs/>
                <w:lang w:val="es-CO"/>
              </w:rPr>
              <w:t>Total Proyecto</w:t>
            </w:r>
          </w:p>
        </w:tc>
        <w:tc>
          <w:tcPr>
            <w:tcW w:w="587" w:type="dxa"/>
            <w:shd w:val="clear" w:color="auto" w:fill="7F7F7F" w:themeFill="text1" w:themeFillTint="80"/>
            <w:vAlign w:val="center"/>
          </w:tcPr>
          <w:p w14:paraId="41E04565" w14:textId="77777777" w:rsidR="008B14C6" w:rsidRDefault="008B14C6" w:rsidP="008B14C6">
            <w:pPr>
              <w:jc w:val="center"/>
              <w:rPr>
                <w:rFonts w:ascii="Arial Narrow" w:eastAsia="Arial Narrow" w:hAnsi="Arial Narrow" w:cs="Arial Narrow"/>
                <w:lang w:val="es-CO"/>
              </w:rPr>
            </w:pPr>
          </w:p>
        </w:tc>
        <w:tc>
          <w:tcPr>
            <w:tcW w:w="1134" w:type="dxa"/>
            <w:shd w:val="clear" w:color="auto" w:fill="7F7F7F" w:themeFill="text1" w:themeFillTint="80"/>
            <w:vAlign w:val="center"/>
          </w:tcPr>
          <w:p w14:paraId="53D31B3E" w14:textId="0A2260A5" w:rsidR="008B14C6" w:rsidRPr="00726FA0" w:rsidRDefault="00726FA0" w:rsidP="00726FA0">
            <w:pPr>
              <w:ind w:left="-107" w:right="-111"/>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$9.103.514.095</w:t>
            </w:r>
          </w:p>
        </w:tc>
        <w:tc>
          <w:tcPr>
            <w:tcW w:w="1134" w:type="dxa"/>
            <w:shd w:val="clear" w:color="auto" w:fill="7F7F7F" w:themeFill="text1" w:themeFillTint="80"/>
            <w:vAlign w:val="center"/>
          </w:tcPr>
          <w:p w14:paraId="64C8F469" w14:textId="5C102868" w:rsidR="008B14C6" w:rsidRPr="00726FA0" w:rsidRDefault="00726FA0" w:rsidP="00726FA0">
            <w:pPr>
              <w:ind w:left="-113" w:right="-105"/>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$9.268.372.382</w:t>
            </w:r>
          </w:p>
        </w:tc>
        <w:tc>
          <w:tcPr>
            <w:tcW w:w="1134" w:type="dxa"/>
            <w:shd w:val="clear" w:color="auto" w:fill="7F7F7F" w:themeFill="text1" w:themeFillTint="80"/>
            <w:vAlign w:val="center"/>
          </w:tcPr>
          <w:p w14:paraId="0C5546A6" w14:textId="27F3E7D4" w:rsidR="008B14C6" w:rsidRPr="00726FA0" w:rsidRDefault="00726FA0" w:rsidP="00726FA0">
            <w:pPr>
              <w:ind w:left="-104" w:right="-114"/>
              <w:jc w:val="center"/>
              <w:rPr>
                <w:rFonts w:ascii="Arial Narrow" w:eastAsia="Arial Narrow" w:hAnsi="Arial Narrow" w:cs="Arial Narrow"/>
                <w:sz w:val="18"/>
                <w:szCs w:val="18"/>
                <w:lang w:val="es-CO"/>
              </w:rPr>
            </w:pPr>
            <w:r w:rsidRPr="00726FA0">
              <w:rPr>
                <w:rFonts w:ascii="Arial Narrow" w:eastAsia="Arial Narrow" w:hAnsi="Arial Narrow" w:cs="Arial Narrow"/>
                <w:sz w:val="18"/>
                <w:szCs w:val="18"/>
                <w:lang w:val="es-CO"/>
              </w:rPr>
              <w:t>$8.825.013.819</w:t>
            </w:r>
          </w:p>
        </w:tc>
        <w:tc>
          <w:tcPr>
            <w:tcW w:w="567" w:type="dxa"/>
            <w:shd w:val="clear" w:color="auto" w:fill="7F7F7F" w:themeFill="text1" w:themeFillTint="80"/>
            <w:vAlign w:val="center"/>
          </w:tcPr>
          <w:p w14:paraId="3E84145D" w14:textId="77777777" w:rsidR="008B14C6" w:rsidRPr="00726FA0" w:rsidRDefault="008B14C6" w:rsidP="008B14C6">
            <w:pPr>
              <w:jc w:val="center"/>
              <w:rPr>
                <w:rFonts w:ascii="Arial Narrow" w:eastAsia="Arial Narrow" w:hAnsi="Arial Narrow" w:cs="Arial Narrow"/>
                <w:sz w:val="18"/>
                <w:szCs w:val="18"/>
                <w:lang w:val="es-CO"/>
              </w:rPr>
            </w:pPr>
          </w:p>
        </w:tc>
        <w:tc>
          <w:tcPr>
            <w:tcW w:w="969" w:type="dxa"/>
            <w:shd w:val="clear" w:color="auto" w:fill="7F7F7F" w:themeFill="text1" w:themeFillTint="80"/>
            <w:vAlign w:val="center"/>
          </w:tcPr>
          <w:p w14:paraId="6C0E0741" w14:textId="77777777" w:rsidR="008B14C6" w:rsidRDefault="008B14C6" w:rsidP="008B14C6">
            <w:pPr>
              <w:jc w:val="center"/>
              <w:rPr>
                <w:rFonts w:ascii="Arial Narrow" w:eastAsia="Arial Narrow" w:hAnsi="Arial Narrow" w:cs="Arial Narrow"/>
                <w:lang w:val="es-CO"/>
              </w:rPr>
            </w:pPr>
          </w:p>
        </w:tc>
      </w:tr>
    </w:tbl>
    <w:p w14:paraId="59B70584" w14:textId="77777777" w:rsidR="008B14C6" w:rsidRPr="008B14C6" w:rsidRDefault="008B14C6" w:rsidP="008B14C6">
      <w:pPr>
        <w:jc w:val="both"/>
        <w:rPr>
          <w:rFonts w:ascii="Arial Narrow" w:eastAsia="Arial Narrow" w:hAnsi="Arial Narrow" w:cs="Arial Narrow"/>
          <w:lang w:val="es-CO"/>
        </w:rPr>
      </w:pPr>
    </w:p>
    <w:p w14:paraId="0A896A3E" w14:textId="4A71CCFC" w:rsidR="7FE5E18C" w:rsidRDefault="7FE5E18C" w:rsidP="7FE5E18C">
      <w:pPr>
        <w:jc w:val="both"/>
        <w:rPr>
          <w:rFonts w:ascii="Arial Narrow" w:eastAsia="Arial Narrow" w:hAnsi="Arial Narrow" w:cs="Arial Narrow"/>
          <w:lang w:val="es-CO"/>
        </w:rPr>
      </w:pPr>
    </w:p>
    <w:p w14:paraId="5A9CEAA4" w14:textId="59B9C9C9" w:rsidR="00CF19F5" w:rsidRDefault="00CF19F5" w:rsidP="7FE5E18C">
      <w:pPr>
        <w:jc w:val="both"/>
        <w:rPr>
          <w:rFonts w:ascii="Arial Narrow" w:eastAsia="Arial Narrow" w:hAnsi="Arial Narrow" w:cs="Arial Narrow"/>
          <w:lang w:val="es-CO"/>
        </w:rPr>
      </w:pPr>
    </w:p>
    <w:p w14:paraId="3BDAD927" w14:textId="5FBB46DA" w:rsidR="0044588F" w:rsidRDefault="0044588F" w:rsidP="7FE5E18C">
      <w:pPr>
        <w:jc w:val="both"/>
        <w:rPr>
          <w:rFonts w:ascii="Arial Narrow" w:eastAsia="Arial Narrow" w:hAnsi="Arial Narrow" w:cs="Arial Narrow"/>
          <w:lang w:val="es-CO"/>
        </w:rPr>
      </w:pPr>
    </w:p>
    <w:p w14:paraId="2E9A017F" w14:textId="653838FB" w:rsidR="007B3863" w:rsidRDefault="007B3863" w:rsidP="7FE5E18C">
      <w:pPr>
        <w:jc w:val="both"/>
        <w:rPr>
          <w:rFonts w:ascii="Arial Narrow" w:eastAsia="Arial Narrow" w:hAnsi="Arial Narrow" w:cs="Arial Narrow"/>
          <w:lang w:val="es-CO"/>
        </w:rPr>
      </w:pPr>
    </w:p>
    <w:p w14:paraId="38EED8D7" w14:textId="3E0179E9" w:rsidR="007B3863" w:rsidRDefault="007B3863" w:rsidP="7FE5E18C">
      <w:pPr>
        <w:jc w:val="both"/>
        <w:rPr>
          <w:rFonts w:ascii="Arial Narrow" w:eastAsia="Arial Narrow" w:hAnsi="Arial Narrow" w:cs="Arial Narrow"/>
          <w:lang w:val="es-CO"/>
        </w:rPr>
      </w:pPr>
    </w:p>
    <w:p w14:paraId="59AEB643" w14:textId="1E930148" w:rsidR="007B3863" w:rsidRDefault="007B3863" w:rsidP="7FE5E18C">
      <w:pPr>
        <w:jc w:val="both"/>
        <w:rPr>
          <w:rFonts w:ascii="Arial Narrow" w:eastAsia="Arial Narrow" w:hAnsi="Arial Narrow" w:cs="Arial Narrow"/>
          <w:lang w:val="es-CO"/>
        </w:rPr>
      </w:pPr>
    </w:p>
    <w:p w14:paraId="08A4F1F0" w14:textId="3AE2424E" w:rsidR="007B3863" w:rsidRDefault="007B3863" w:rsidP="7FE5E18C">
      <w:pPr>
        <w:jc w:val="both"/>
        <w:rPr>
          <w:rFonts w:ascii="Arial Narrow" w:eastAsia="Arial Narrow" w:hAnsi="Arial Narrow" w:cs="Arial Narrow"/>
          <w:lang w:val="es-CO"/>
        </w:rPr>
      </w:pPr>
    </w:p>
    <w:p w14:paraId="15167411" w14:textId="196F7FD4" w:rsidR="007B3863" w:rsidRDefault="007B3863" w:rsidP="7FE5E18C">
      <w:pPr>
        <w:jc w:val="both"/>
        <w:rPr>
          <w:rFonts w:ascii="Arial Narrow" w:eastAsia="Arial Narrow" w:hAnsi="Arial Narrow" w:cs="Arial Narrow"/>
          <w:lang w:val="es-CO"/>
        </w:rPr>
      </w:pPr>
    </w:p>
    <w:p w14:paraId="65879EB6" w14:textId="77777777" w:rsidR="007B3863" w:rsidRDefault="007B3863" w:rsidP="7FE5E18C">
      <w:pPr>
        <w:jc w:val="both"/>
        <w:rPr>
          <w:rFonts w:ascii="Arial Narrow" w:eastAsia="Arial Narrow" w:hAnsi="Arial Narrow" w:cs="Arial Narrow"/>
          <w:lang w:val="es-CO"/>
        </w:rPr>
      </w:pPr>
    </w:p>
    <w:p w14:paraId="16943449" w14:textId="4209EB1F" w:rsidR="399EBD0C" w:rsidRPr="00FD09D6" w:rsidRDefault="5CB7EFC0" w:rsidP="00FD09D6">
      <w:pPr>
        <w:pStyle w:val="Prrafodelista"/>
        <w:numPr>
          <w:ilvl w:val="0"/>
          <w:numId w:val="7"/>
        </w:numPr>
        <w:ind w:left="720"/>
        <w:jc w:val="both"/>
        <w:rPr>
          <w:rFonts w:ascii="Arial Narrow" w:eastAsia="Arial Narrow" w:hAnsi="Arial Narrow" w:cs="Arial Narrow"/>
          <w:b/>
          <w:bCs/>
          <w:lang w:val="es-CO"/>
        </w:rPr>
      </w:pPr>
      <w:r w:rsidRPr="00FD09D6">
        <w:rPr>
          <w:rFonts w:ascii="Arial Narrow" w:eastAsia="Arial Narrow" w:hAnsi="Arial Narrow" w:cs="Arial Narrow"/>
          <w:b/>
          <w:bCs/>
          <w:lang w:val="es-CO"/>
        </w:rPr>
        <w:t xml:space="preserve">INDICADORES DE PRODUCTO </w:t>
      </w:r>
    </w:p>
    <w:p w14:paraId="118DD929" w14:textId="77777777" w:rsidR="00FD09D6" w:rsidRDefault="00FD09D6" w:rsidP="00FD09D6">
      <w:pPr>
        <w:pStyle w:val="Prrafodelista"/>
        <w:ind w:left="1080"/>
        <w:jc w:val="both"/>
        <w:rPr>
          <w:rFonts w:ascii="Arial Narrow" w:eastAsia="Arial Narrow" w:hAnsi="Arial Narrow" w:cs="Arial Narrow"/>
          <w:lang w:val="es-CO"/>
        </w:rPr>
      </w:pPr>
    </w:p>
    <w:p w14:paraId="43CD0410" w14:textId="132724CB" w:rsidR="1BF7E69A" w:rsidRDefault="00E80188" w:rsidP="00FD09D6">
      <w:pPr>
        <w:pStyle w:val="Prrafodelista"/>
        <w:numPr>
          <w:ilvl w:val="1"/>
          <w:numId w:val="7"/>
        </w:numPr>
        <w:ind w:left="720" w:firstLine="0"/>
        <w:jc w:val="both"/>
        <w:rPr>
          <w:rFonts w:ascii="Arial Narrow" w:eastAsia="Arial Narrow" w:hAnsi="Arial Narrow" w:cs="Arial Narrow"/>
          <w:lang w:val="es-CO"/>
        </w:rPr>
      </w:pPr>
      <w:r>
        <w:rPr>
          <w:rFonts w:ascii="Arial Narrow" w:eastAsia="Arial Narrow" w:hAnsi="Arial Narrow" w:cs="Arial Narrow"/>
          <w:lang w:val="es-CO"/>
        </w:rPr>
        <w:t xml:space="preserve">VIGENCIA </w:t>
      </w:r>
      <w:r w:rsidRPr="7FE5E18C">
        <w:rPr>
          <w:rFonts w:ascii="Arial Narrow" w:eastAsia="Arial Narrow" w:hAnsi="Arial Narrow" w:cs="Arial Narrow"/>
          <w:lang w:val="es-CO"/>
        </w:rPr>
        <w:t>202</w:t>
      </w:r>
      <w:r w:rsidR="007B3863">
        <w:rPr>
          <w:rFonts w:ascii="Arial Narrow" w:eastAsia="Arial Narrow" w:hAnsi="Arial Narrow" w:cs="Arial Narrow"/>
          <w:lang w:val="es-CO"/>
        </w:rPr>
        <w:t>2</w:t>
      </w:r>
    </w:p>
    <w:p w14:paraId="1A158AD4" w14:textId="20EA6725" w:rsidR="00CF19F5" w:rsidRDefault="001E7D92" w:rsidP="7FE5E18C">
      <w:pPr>
        <w:jc w:val="both"/>
        <w:rPr>
          <w:rFonts w:ascii="Arial Narrow" w:eastAsia="Arial Narrow" w:hAnsi="Arial Narrow" w:cs="Arial Narrow"/>
          <w:lang w:val="es-CO"/>
        </w:rPr>
      </w:pPr>
      <w:r>
        <w:rPr>
          <w:rFonts w:ascii="Arial Narrow" w:eastAsia="Arial Narrow" w:hAnsi="Arial Narrow" w:cs="Arial Narrow"/>
          <w:lang w:val="es-CO"/>
        </w:rPr>
        <w:t xml:space="preserve"> </w:t>
      </w:r>
      <w:r w:rsidR="00263B31">
        <w:rPr>
          <w:rFonts w:ascii="Arial Narrow" w:eastAsia="Arial Narrow" w:hAnsi="Arial Narrow" w:cs="Arial Narrow"/>
          <w:lang w:val="es-CO"/>
        </w:rPr>
        <w:t xml:space="preserve"> </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1108"/>
        <w:gridCol w:w="1185"/>
        <w:gridCol w:w="1515"/>
        <w:gridCol w:w="1273"/>
        <w:gridCol w:w="1408"/>
        <w:gridCol w:w="2248"/>
      </w:tblGrid>
      <w:tr w:rsidR="7113E93C" w14:paraId="04065A2A" w14:textId="77777777" w:rsidTr="00A97750">
        <w:trPr>
          <w:trHeight w:val="615"/>
          <w:jc w:val="center"/>
        </w:trPr>
        <w:tc>
          <w:tcPr>
            <w:tcW w:w="1108" w:type="dxa"/>
            <w:shd w:val="clear" w:color="auto" w:fill="D0CECE" w:themeFill="background2" w:themeFillShade="E6"/>
            <w:vAlign w:val="center"/>
          </w:tcPr>
          <w:p w14:paraId="23611A6B" w14:textId="467D127C"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Objetivo especifico</w:t>
            </w:r>
          </w:p>
        </w:tc>
        <w:tc>
          <w:tcPr>
            <w:tcW w:w="1108" w:type="dxa"/>
            <w:shd w:val="clear" w:color="auto" w:fill="D0CECE" w:themeFill="background2" w:themeFillShade="E6"/>
            <w:vAlign w:val="center"/>
          </w:tcPr>
          <w:p w14:paraId="5B440DB5" w14:textId="084DA07D"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Producto</w:t>
            </w:r>
          </w:p>
        </w:tc>
        <w:tc>
          <w:tcPr>
            <w:tcW w:w="1185" w:type="dxa"/>
            <w:shd w:val="clear" w:color="auto" w:fill="D0CECE" w:themeFill="background2" w:themeFillShade="E6"/>
            <w:vAlign w:val="center"/>
          </w:tcPr>
          <w:p w14:paraId="5BD2D699" w14:textId="4A668918"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Medido a través de</w:t>
            </w:r>
          </w:p>
        </w:tc>
        <w:tc>
          <w:tcPr>
            <w:tcW w:w="1515" w:type="dxa"/>
            <w:shd w:val="clear" w:color="auto" w:fill="D0CECE" w:themeFill="background2" w:themeFillShade="E6"/>
            <w:vAlign w:val="center"/>
          </w:tcPr>
          <w:p w14:paraId="5BD4DFAF" w14:textId="6F4DF711"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Indicador de producto</w:t>
            </w:r>
          </w:p>
        </w:tc>
        <w:tc>
          <w:tcPr>
            <w:tcW w:w="1273" w:type="dxa"/>
            <w:shd w:val="clear" w:color="auto" w:fill="D0CECE" w:themeFill="background2" w:themeFillShade="E6"/>
            <w:vAlign w:val="center"/>
          </w:tcPr>
          <w:p w14:paraId="7BE36044" w14:textId="1DB99418"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META 20</w:t>
            </w:r>
            <w:r w:rsidR="0073259C">
              <w:rPr>
                <w:rFonts w:ascii="Arial Narrow" w:eastAsia="Arial Narrow" w:hAnsi="Arial Narrow" w:cs="Arial Narrow"/>
                <w:b/>
                <w:bCs/>
                <w:color w:val="000000" w:themeColor="text1"/>
                <w:sz w:val="16"/>
                <w:szCs w:val="16"/>
              </w:rPr>
              <w:t>2</w:t>
            </w:r>
            <w:r w:rsidR="00DE4776">
              <w:rPr>
                <w:rFonts w:ascii="Arial Narrow" w:eastAsia="Arial Narrow" w:hAnsi="Arial Narrow" w:cs="Arial Narrow"/>
                <w:b/>
                <w:bCs/>
                <w:color w:val="000000" w:themeColor="text1"/>
                <w:sz w:val="16"/>
                <w:szCs w:val="16"/>
              </w:rPr>
              <w:t>X</w:t>
            </w:r>
            <w:r w:rsidRPr="7FE5E18C">
              <w:rPr>
                <w:rFonts w:ascii="Arial Narrow" w:eastAsia="Arial Narrow" w:hAnsi="Arial Narrow" w:cs="Arial Narrow"/>
                <w:b/>
                <w:bCs/>
                <w:color w:val="000000" w:themeColor="text1"/>
                <w:sz w:val="16"/>
                <w:szCs w:val="16"/>
              </w:rPr>
              <w:t xml:space="preserve"> - vigente</w:t>
            </w:r>
          </w:p>
        </w:tc>
        <w:tc>
          <w:tcPr>
            <w:tcW w:w="1408" w:type="dxa"/>
            <w:shd w:val="clear" w:color="auto" w:fill="D0CECE" w:themeFill="background2" w:themeFillShade="E6"/>
            <w:vAlign w:val="center"/>
          </w:tcPr>
          <w:p w14:paraId="53AC6832" w14:textId="3BC43D3E" w:rsidR="7113E93C" w:rsidRDefault="2628F232"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META 20</w:t>
            </w:r>
            <w:r w:rsidR="0073259C">
              <w:rPr>
                <w:rFonts w:ascii="Arial Narrow" w:eastAsia="Arial Narrow" w:hAnsi="Arial Narrow" w:cs="Arial Narrow"/>
                <w:b/>
                <w:bCs/>
                <w:color w:val="000000" w:themeColor="text1"/>
                <w:sz w:val="16"/>
                <w:szCs w:val="16"/>
              </w:rPr>
              <w:t>2</w:t>
            </w:r>
            <w:r w:rsidR="00C57C75">
              <w:rPr>
                <w:rFonts w:ascii="Arial Narrow" w:eastAsia="Arial Narrow" w:hAnsi="Arial Narrow" w:cs="Arial Narrow"/>
                <w:b/>
                <w:bCs/>
                <w:color w:val="000000" w:themeColor="text1"/>
                <w:sz w:val="16"/>
                <w:szCs w:val="16"/>
              </w:rPr>
              <w:t>2</w:t>
            </w:r>
            <w:r w:rsidRPr="7FE5E18C">
              <w:rPr>
                <w:rFonts w:ascii="Arial Narrow" w:eastAsia="Arial Narrow" w:hAnsi="Arial Narrow" w:cs="Arial Narrow"/>
                <w:b/>
                <w:bCs/>
                <w:color w:val="000000" w:themeColor="text1"/>
                <w:sz w:val="16"/>
                <w:szCs w:val="16"/>
              </w:rPr>
              <w:t xml:space="preserve"> </w:t>
            </w:r>
            <w:r w:rsidR="7113E93C">
              <w:br/>
            </w:r>
            <w:r w:rsidRPr="7FE5E18C">
              <w:rPr>
                <w:rFonts w:ascii="Arial Narrow" w:eastAsia="Arial Narrow" w:hAnsi="Arial Narrow" w:cs="Arial Narrow"/>
                <w:b/>
                <w:bCs/>
                <w:color w:val="000000" w:themeColor="text1"/>
                <w:sz w:val="16"/>
                <w:szCs w:val="16"/>
              </w:rPr>
              <w:t>Ajustada</w:t>
            </w:r>
          </w:p>
        </w:tc>
        <w:tc>
          <w:tcPr>
            <w:tcW w:w="2248" w:type="dxa"/>
            <w:shd w:val="clear" w:color="auto" w:fill="D0CECE" w:themeFill="background2" w:themeFillShade="E6"/>
            <w:vAlign w:val="center"/>
          </w:tcPr>
          <w:p w14:paraId="46E88BD1" w14:textId="4B6D618B" w:rsidR="7113E93C" w:rsidRDefault="006A15C5" w:rsidP="7FE5E18C">
            <w:pPr>
              <w:spacing w:line="259" w:lineRule="auto"/>
              <w:jc w:val="center"/>
              <w:rPr>
                <w:rFonts w:ascii="Arial Narrow" w:eastAsia="Arial Narrow" w:hAnsi="Arial Narrow" w:cs="Arial Narrow"/>
                <w:b/>
                <w:bCs/>
                <w:color w:val="000000" w:themeColor="text1"/>
                <w:sz w:val="16"/>
                <w:szCs w:val="16"/>
              </w:rPr>
            </w:pPr>
            <w:r>
              <w:rPr>
                <w:rFonts w:ascii="Arial Narrow" w:eastAsia="Arial Narrow" w:hAnsi="Arial Narrow" w:cs="Arial Narrow"/>
                <w:b/>
                <w:bCs/>
                <w:color w:val="000000" w:themeColor="text1"/>
                <w:sz w:val="16"/>
                <w:szCs w:val="16"/>
              </w:rPr>
              <w:t>Justificación</w:t>
            </w:r>
            <w:r w:rsidR="00DE4776">
              <w:rPr>
                <w:rFonts w:ascii="Arial Narrow" w:eastAsia="Arial Narrow" w:hAnsi="Arial Narrow" w:cs="Arial Narrow"/>
                <w:b/>
                <w:bCs/>
                <w:color w:val="000000" w:themeColor="text1"/>
                <w:sz w:val="16"/>
                <w:szCs w:val="16"/>
              </w:rPr>
              <w:t xml:space="preserve"> </w:t>
            </w:r>
          </w:p>
        </w:tc>
      </w:tr>
      <w:tr w:rsidR="7113E93C" w14:paraId="30D452E7" w14:textId="77777777" w:rsidTr="00EA6FCA">
        <w:trPr>
          <w:trHeight w:val="300"/>
          <w:jc w:val="center"/>
        </w:trPr>
        <w:tc>
          <w:tcPr>
            <w:tcW w:w="1108" w:type="dxa"/>
            <w:vAlign w:val="center"/>
          </w:tcPr>
          <w:p w14:paraId="04E0CA47" w14:textId="3A9BAC94" w:rsidR="7113E93C" w:rsidRPr="007B3863" w:rsidRDefault="00C57C75" w:rsidP="00EA6FCA">
            <w:pP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Promocionar la asociatividad solidaria como alternativa de generación de ingresos dirigida a la población reincorporada o reinsertada</w:t>
            </w:r>
          </w:p>
        </w:tc>
        <w:tc>
          <w:tcPr>
            <w:tcW w:w="1108" w:type="dxa"/>
            <w:vAlign w:val="center"/>
          </w:tcPr>
          <w:p w14:paraId="4645D005" w14:textId="7A58FB22" w:rsidR="7113E93C" w:rsidRPr="007B3863" w:rsidRDefault="00C57C75" w:rsidP="00EA6FCA">
            <w:pP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Servicios de educación informal en economía solidaria</w:t>
            </w:r>
          </w:p>
        </w:tc>
        <w:tc>
          <w:tcPr>
            <w:tcW w:w="1185" w:type="dxa"/>
            <w:vAlign w:val="center"/>
          </w:tcPr>
          <w:p w14:paraId="726A8C94" w14:textId="509A5091" w:rsidR="7113E93C" w:rsidRPr="007B3863" w:rsidRDefault="004516D3" w:rsidP="75FC7D69">
            <w:pP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Marta va a preguntar a Yolanda</w:t>
            </w:r>
          </w:p>
        </w:tc>
        <w:tc>
          <w:tcPr>
            <w:tcW w:w="1515" w:type="dxa"/>
            <w:vAlign w:val="center"/>
          </w:tcPr>
          <w:p w14:paraId="5528AE0A" w14:textId="7F978947" w:rsidR="7113E93C" w:rsidRPr="007B3863" w:rsidRDefault="00C57C75" w:rsidP="00EA6FCA">
            <w:pPr>
              <w:jc w:val="cente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Personas capacitadas</w:t>
            </w:r>
          </w:p>
        </w:tc>
        <w:tc>
          <w:tcPr>
            <w:tcW w:w="1273" w:type="dxa"/>
            <w:vAlign w:val="center"/>
          </w:tcPr>
          <w:p w14:paraId="5DAB382D" w14:textId="4702A87A" w:rsidR="7113E93C" w:rsidRPr="007B3863" w:rsidRDefault="7113E93C">
            <w:pPr>
              <w:jc w:val="center"/>
              <w:rPr>
                <w:rFonts w:ascii="Arial Narrow" w:eastAsia="Arial Narrow" w:hAnsi="Arial Narrow" w:cs="Arial Narrow"/>
                <w:color w:val="000000" w:themeColor="text1"/>
                <w:sz w:val="16"/>
                <w:szCs w:val="16"/>
              </w:rPr>
            </w:pPr>
          </w:p>
        </w:tc>
        <w:tc>
          <w:tcPr>
            <w:tcW w:w="1408" w:type="dxa"/>
            <w:vAlign w:val="center"/>
          </w:tcPr>
          <w:p w14:paraId="362C3699" w14:textId="7C247E36" w:rsidR="7113E93C" w:rsidRPr="007B3863" w:rsidRDefault="00C57C75">
            <w:pPr>
              <w:jc w:val="cente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2.104</w:t>
            </w:r>
          </w:p>
        </w:tc>
        <w:tc>
          <w:tcPr>
            <w:tcW w:w="2248" w:type="dxa"/>
            <w:vAlign w:val="center"/>
          </w:tcPr>
          <w:p w14:paraId="3A9756D9" w14:textId="1F7015D3" w:rsidR="7113E93C" w:rsidRPr="007B3863" w:rsidRDefault="7113E93C" w:rsidP="75FC7D69">
            <w:pPr>
              <w:jc w:val="center"/>
              <w:rPr>
                <w:rFonts w:ascii="Arial Narrow" w:eastAsia="Arial Narrow" w:hAnsi="Arial Narrow" w:cs="Arial Narrow"/>
                <w:color w:val="000000" w:themeColor="text1"/>
                <w:sz w:val="16"/>
                <w:szCs w:val="16"/>
              </w:rPr>
            </w:pPr>
          </w:p>
        </w:tc>
      </w:tr>
      <w:tr w:rsidR="7FE5E18C" w14:paraId="2E4106A4" w14:textId="77777777" w:rsidTr="00EA6FCA">
        <w:trPr>
          <w:trHeight w:val="300"/>
          <w:jc w:val="center"/>
        </w:trPr>
        <w:tc>
          <w:tcPr>
            <w:tcW w:w="1108" w:type="dxa"/>
            <w:vAlign w:val="center"/>
          </w:tcPr>
          <w:p w14:paraId="5885B95E" w14:textId="7E59B03A" w:rsidR="7FE5E18C" w:rsidRPr="007B3863" w:rsidRDefault="00C57C75" w:rsidP="00EA6FCA">
            <w:pP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Implementar el programa integral de intervención de organizaciones solidarias en población reincorporada o reinsertada</w:t>
            </w:r>
          </w:p>
        </w:tc>
        <w:tc>
          <w:tcPr>
            <w:tcW w:w="1108" w:type="dxa"/>
            <w:vAlign w:val="center"/>
          </w:tcPr>
          <w:p w14:paraId="2821B344" w14:textId="6A51A822" w:rsidR="7FE5E18C" w:rsidRPr="007B3863" w:rsidRDefault="00C57C75" w:rsidP="00EA6FCA">
            <w:pP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Servicio de gestión para el emprendimiento solidario</w:t>
            </w:r>
          </w:p>
        </w:tc>
        <w:tc>
          <w:tcPr>
            <w:tcW w:w="1185" w:type="dxa"/>
            <w:vAlign w:val="center"/>
          </w:tcPr>
          <w:p w14:paraId="53CC6C5C" w14:textId="29C0F5F6" w:rsidR="7FE5E18C" w:rsidRPr="007B3863" w:rsidRDefault="7FE5E18C" w:rsidP="7FE5E18C">
            <w:pPr>
              <w:rPr>
                <w:rFonts w:ascii="Arial Narrow" w:eastAsia="Arial Narrow" w:hAnsi="Arial Narrow" w:cs="Arial Narrow"/>
                <w:color w:val="000000" w:themeColor="text1"/>
                <w:sz w:val="16"/>
                <w:szCs w:val="16"/>
              </w:rPr>
            </w:pPr>
          </w:p>
        </w:tc>
        <w:tc>
          <w:tcPr>
            <w:tcW w:w="1515" w:type="dxa"/>
            <w:vAlign w:val="center"/>
          </w:tcPr>
          <w:p w14:paraId="7FCD6737" w14:textId="05D2FE00" w:rsidR="7FE5E18C" w:rsidRPr="007B3863" w:rsidRDefault="00C57C75" w:rsidP="00EA6FCA">
            <w:pPr>
              <w:jc w:val="cente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Emprendimientos solidarios dinamizados</w:t>
            </w:r>
          </w:p>
        </w:tc>
        <w:tc>
          <w:tcPr>
            <w:tcW w:w="1273" w:type="dxa"/>
            <w:vAlign w:val="center"/>
          </w:tcPr>
          <w:p w14:paraId="6DB43BEB" w14:textId="40BC671E" w:rsidR="7FE5E18C" w:rsidRPr="007B3863" w:rsidRDefault="7FE5E18C">
            <w:pPr>
              <w:jc w:val="center"/>
              <w:rPr>
                <w:rFonts w:ascii="Arial Narrow" w:eastAsia="Arial Narrow" w:hAnsi="Arial Narrow" w:cs="Arial Narrow"/>
                <w:color w:val="000000" w:themeColor="text1"/>
                <w:sz w:val="16"/>
                <w:szCs w:val="16"/>
              </w:rPr>
            </w:pPr>
          </w:p>
        </w:tc>
        <w:tc>
          <w:tcPr>
            <w:tcW w:w="1408" w:type="dxa"/>
            <w:vAlign w:val="center"/>
          </w:tcPr>
          <w:p w14:paraId="10E50BD1" w14:textId="604C4884" w:rsidR="7FE5E18C" w:rsidRPr="007B3863" w:rsidRDefault="00C57C75">
            <w:pPr>
              <w:jc w:val="cente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105</w:t>
            </w:r>
          </w:p>
        </w:tc>
        <w:tc>
          <w:tcPr>
            <w:tcW w:w="2248" w:type="dxa"/>
            <w:vAlign w:val="center"/>
          </w:tcPr>
          <w:p w14:paraId="5E49046C" w14:textId="7EFBF5DD" w:rsidR="7FE5E18C" w:rsidRPr="007B3863" w:rsidRDefault="7FE5E18C" w:rsidP="7FE5E18C">
            <w:pPr>
              <w:jc w:val="center"/>
              <w:rPr>
                <w:rFonts w:ascii="Arial Narrow" w:eastAsia="Arial Narrow" w:hAnsi="Arial Narrow" w:cs="Arial Narrow"/>
                <w:color w:val="000000" w:themeColor="text1"/>
                <w:sz w:val="16"/>
                <w:szCs w:val="16"/>
              </w:rPr>
            </w:pPr>
          </w:p>
        </w:tc>
      </w:tr>
      <w:tr w:rsidR="7FE5E18C" w14:paraId="08849466" w14:textId="77777777" w:rsidTr="00EA6FCA">
        <w:trPr>
          <w:trHeight w:val="300"/>
          <w:jc w:val="center"/>
        </w:trPr>
        <w:tc>
          <w:tcPr>
            <w:tcW w:w="1108" w:type="dxa"/>
            <w:vAlign w:val="center"/>
          </w:tcPr>
          <w:p w14:paraId="4D94E7CB" w14:textId="78B4EA58" w:rsidR="7FE5E18C" w:rsidRDefault="7FE5E18C" w:rsidP="00EA6FCA">
            <w:pPr>
              <w:rPr>
                <w:rFonts w:ascii="Arial Narrow" w:eastAsia="Arial Narrow" w:hAnsi="Arial Narrow" w:cs="Arial Narrow"/>
                <w:color w:val="000000" w:themeColor="text1"/>
                <w:sz w:val="16"/>
                <w:szCs w:val="16"/>
              </w:rPr>
            </w:pPr>
          </w:p>
        </w:tc>
        <w:tc>
          <w:tcPr>
            <w:tcW w:w="1108" w:type="dxa"/>
            <w:vAlign w:val="center"/>
          </w:tcPr>
          <w:p w14:paraId="74DDD9E3" w14:textId="57F78B61" w:rsidR="7FE5E18C" w:rsidRDefault="7FE5E18C" w:rsidP="00EA6FCA">
            <w:pPr>
              <w:rPr>
                <w:rFonts w:ascii="Arial Narrow" w:eastAsia="Arial Narrow" w:hAnsi="Arial Narrow" w:cs="Arial Narrow"/>
                <w:color w:val="000000" w:themeColor="text1"/>
                <w:sz w:val="16"/>
                <w:szCs w:val="16"/>
              </w:rPr>
            </w:pPr>
          </w:p>
        </w:tc>
        <w:tc>
          <w:tcPr>
            <w:tcW w:w="1185" w:type="dxa"/>
            <w:vAlign w:val="center"/>
          </w:tcPr>
          <w:p w14:paraId="48F56A9B" w14:textId="57928D79" w:rsidR="7FE5E18C" w:rsidRDefault="7FE5E18C" w:rsidP="7FE5E18C">
            <w:pPr>
              <w:rPr>
                <w:rFonts w:ascii="Arial Narrow" w:eastAsia="Arial Narrow" w:hAnsi="Arial Narrow" w:cs="Arial Narrow"/>
                <w:color w:val="000000" w:themeColor="text1"/>
                <w:sz w:val="16"/>
                <w:szCs w:val="16"/>
              </w:rPr>
            </w:pPr>
          </w:p>
        </w:tc>
        <w:tc>
          <w:tcPr>
            <w:tcW w:w="1515" w:type="dxa"/>
            <w:vAlign w:val="center"/>
          </w:tcPr>
          <w:p w14:paraId="08C96216" w14:textId="1B187C72" w:rsidR="7FE5E18C" w:rsidRDefault="7FE5E18C" w:rsidP="00EA6FCA">
            <w:pPr>
              <w:jc w:val="center"/>
              <w:rPr>
                <w:rFonts w:ascii="Arial Narrow" w:eastAsia="Arial Narrow" w:hAnsi="Arial Narrow" w:cs="Arial Narrow"/>
                <w:color w:val="000000" w:themeColor="text1"/>
                <w:sz w:val="16"/>
                <w:szCs w:val="16"/>
              </w:rPr>
            </w:pPr>
          </w:p>
        </w:tc>
        <w:tc>
          <w:tcPr>
            <w:tcW w:w="1273" w:type="dxa"/>
            <w:vAlign w:val="center"/>
          </w:tcPr>
          <w:p w14:paraId="1D707522" w14:textId="7A0200CD" w:rsidR="7FE5E18C" w:rsidRDefault="7FE5E18C">
            <w:pPr>
              <w:jc w:val="center"/>
              <w:rPr>
                <w:rFonts w:ascii="Arial Narrow" w:eastAsia="Arial Narrow" w:hAnsi="Arial Narrow" w:cs="Arial Narrow"/>
                <w:color w:val="000000" w:themeColor="text1"/>
                <w:sz w:val="16"/>
                <w:szCs w:val="16"/>
              </w:rPr>
            </w:pPr>
          </w:p>
        </w:tc>
        <w:tc>
          <w:tcPr>
            <w:tcW w:w="1408" w:type="dxa"/>
            <w:vAlign w:val="center"/>
          </w:tcPr>
          <w:p w14:paraId="441C9838" w14:textId="60539494" w:rsidR="7FE5E18C" w:rsidRDefault="7FE5E18C">
            <w:pPr>
              <w:jc w:val="center"/>
              <w:rPr>
                <w:rFonts w:ascii="Arial Narrow" w:eastAsia="Arial Narrow" w:hAnsi="Arial Narrow" w:cs="Arial Narrow"/>
                <w:color w:val="000000" w:themeColor="text1"/>
                <w:sz w:val="16"/>
                <w:szCs w:val="16"/>
              </w:rPr>
            </w:pPr>
          </w:p>
        </w:tc>
        <w:tc>
          <w:tcPr>
            <w:tcW w:w="2248" w:type="dxa"/>
            <w:vAlign w:val="center"/>
          </w:tcPr>
          <w:p w14:paraId="34C79757" w14:textId="39AD9C17" w:rsidR="7FE5E18C" w:rsidRDefault="7FE5E18C" w:rsidP="7FE5E18C">
            <w:pPr>
              <w:jc w:val="center"/>
              <w:rPr>
                <w:rFonts w:ascii="Arial Narrow" w:eastAsia="Arial Narrow" w:hAnsi="Arial Narrow" w:cs="Arial Narrow"/>
                <w:color w:val="000000" w:themeColor="text1"/>
                <w:sz w:val="16"/>
                <w:szCs w:val="16"/>
              </w:rPr>
            </w:pPr>
          </w:p>
        </w:tc>
      </w:tr>
    </w:tbl>
    <w:p w14:paraId="5D044665" w14:textId="70E5E34B" w:rsidR="7FE5E18C" w:rsidRDefault="7FE5E18C" w:rsidP="7FE5E18C">
      <w:pPr>
        <w:rPr>
          <w:rFonts w:ascii="Arial Narrow" w:eastAsia="Arial Narrow" w:hAnsi="Arial Narrow" w:cs="Arial Narrow"/>
        </w:rPr>
      </w:pPr>
    </w:p>
    <w:p w14:paraId="18E0AF27" w14:textId="719E5365" w:rsidR="00662B47" w:rsidRDefault="002A1382" w:rsidP="00662B47">
      <w:pPr>
        <w:pStyle w:val="Prrafodelista"/>
        <w:numPr>
          <w:ilvl w:val="1"/>
          <w:numId w:val="7"/>
        </w:numPr>
        <w:ind w:left="720" w:firstLine="0"/>
        <w:rPr>
          <w:rFonts w:ascii="Arial Narrow" w:eastAsia="Arial Narrow" w:hAnsi="Arial Narrow" w:cs="Arial Narrow"/>
        </w:rPr>
      </w:pPr>
      <w:r w:rsidRPr="7FE5E18C">
        <w:rPr>
          <w:rFonts w:ascii="Arial Narrow" w:eastAsia="Arial Narrow" w:hAnsi="Arial Narrow" w:cs="Arial Narrow"/>
        </w:rPr>
        <w:t>INDICADORES DE PRODUCTO</w:t>
      </w:r>
      <w:r>
        <w:rPr>
          <w:rFonts w:ascii="Arial Narrow" w:eastAsia="Arial Narrow" w:hAnsi="Arial Narrow" w:cs="Arial Narrow"/>
        </w:rPr>
        <w:t xml:space="preserve"> DEL PROYECTO DE INVERSIÓN EN SU </w:t>
      </w:r>
      <w:r w:rsidRPr="7FE5E18C">
        <w:rPr>
          <w:rFonts w:ascii="Arial Narrow" w:eastAsia="Arial Narrow" w:hAnsi="Arial Narrow" w:cs="Arial Narrow"/>
        </w:rPr>
        <w:t>HORIZONTE</w:t>
      </w:r>
    </w:p>
    <w:p w14:paraId="60AC301B" w14:textId="533612C4" w:rsidR="7FE5E18C" w:rsidRDefault="7FE5E18C" w:rsidP="7FE5E18C">
      <w:pPr>
        <w:rPr>
          <w:rFonts w:ascii="Arial Narrow" w:eastAsia="Arial Narrow" w:hAnsi="Arial Narrow" w:cs="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157"/>
        <w:gridCol w:w="921"/>
        <w:gridCol w:w="1237"/>
        <w:gridCol w:w="1015"/>
        <w:gridCol w:w="709"/>
        <w:gridCol w:w="919"/>
        <w:gridCol w:w="718"/>
        <w:gridCol w:w="661"/>
        <w:gridCol w:w="1520"/>
      </w:tblGrid>
      <w:tr w:rsidR="7FE5E18C" w14:paraId="0E8DE68F" w14:textId="77777777" w:rsidTr="00A97750">
        <w:trPr>
          <w:trHeight w:val="300"/>
          <w:jc w:val="center"/>
        </w:trPr>
        <w:tc>
          <w:tcPr>
            <w:tcW w:w="1035" w:type="dxa"/>
            <w:vMerge w:val="restart"/>
            <w:shd w:val="clear" w:color="auto" w:fill="D0CECE" w:themeFill="background2" w:themeFillShade="E6"/>
            <w:vAlign w:val="center"/>
          </w:tcPr>
          <w:p w14:paraId="748CDABE" w14:textId="182B9A62" w:rsidR="7FE5E18C" w:rsidRDefault="7FE5E18C"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Objetivo especifico</w:t>
            </w:r>
          </w:p>
        </w:tc>
        <w:tc>
          <w:tcPr>
            <w:tcW w:w="1020" w:type="dxa"/>
            <w:vMerge w:val="restart"/>
            <w:shd w:val="clear" w:color="auto" w:fill="D0CECE" w:themeFill="background2" w:themeFillShade="E6"/>
            <w:vAlign w:val="center"/>
          </w:tcPr>
          <w:p w14:paraId="11D18184" w14:textId="7125626A" w:rsidR="7FE5E18C" w:rsidRDefault="7FE5E18C"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Producto</w:t>
            </w:r>
          </w:p>
        </w:tc>
        <w:tc>
          <w:tcPr>
            <w:tcW w:w="945" w:type="dxa"/>
            <w:vMerge w:val="restart"/>
            <w:shd w:val="clear" w:color="auto" w:fill="D0CECE" w:themeFill="background2" w:themeFillShade="E6"/>
            <w:vAlign w:val="center"/>
          </w:tcPr>
          <w:p w14:paraId="5F5BC94E" w14:textId="366E7614" w:rsidR="7FE5E18C" w:rsidRDefault="7FE5E18C"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Medido a través de</w:t>
            </w:r>
          </w:p>
        </w:tc>
        <w:tc>
          <w:tcPr>
            <w:tcW w:w="1215" w:type="dxa"/>
            <w:vMerge w:val="restart"/>
            <w:shd w:val="clear" w:color="auto" w:fill="D0CECE" w:themeFill="background2" w:themeFillShade="E6"/>
            <w:vAlign w:val="center"/>
          </w:tcPr>
          <w:p w14:paraId="7985CF3C" w14:textId="3C3E1F89" w:rsidR="7FE5E18C" w:rsidRDefault="7FE5E18C"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Indicador de producto</w:t>
            </w:r>
          </w:p>
        </w:tc>
        <w:tc>
          <w:tcPr>
            <w:tcW w:w="5745" w:type="dxa"/>
            <w:gridSpan w:val="6"/>
            <w:shd w:val="clear" w:color="auto" w:fill="D0CECE" w:themeFill="background2" w:themeFillShade="E6"/>
            <w:vAlign w:val="center"/>
          </w:tcPr>
          <w:p w14:paraId="4CFA9B20" w14:textId="724BA143" w:rsidR="2BD73EBA" w:rsidRDefault="2BD73EBA" w:rsidP="7FE5E18C">
            <w:pPr>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METAS</w:t>
            </w:r>
          </w:p>
        </w:tc>
      </w:tr>
      <w:tr w:rsidR="7FE5E18C" w14:paraId="376CC025" w14:textId="77777777" w:rsidTr="00A97750">
        <w:trPr>
          <w:trHeight w:val="315"/>
          <w:jc w:val="center"/>
        </w:trPr>
        <w:tc>
          <w:tcPr>
            <w:tcW w:w="1035" w:type="dxa"/>
            <w:vMerge/>
            <w:shd w:val="clear" w:color="auto" w:fill="D0CECE" w:themeFill="background2" w:themeFillShade="E6"/>
            <w:vAlign w:val="center"/>
          </w:tcPr>
          <w:p w14:paraId="11CDF935" w14:textId="77777777" w:rsidR="005258A3" w:rsidRDefault="005258A3"/>
        </w:tc>
        <w:tc>
          <w:tcPr>
            <w:tcW w:w="1020" w:type="dxa"/>
            <w:vMerge/>
            <w:shd w:val="clear" w:color="auto" w:fill="D0CECE" w:themeFill="background2" w:themeFillShade="E6"/>
            <w:vAlign w:val="center"/>
          </w:tcPr>
          <w:p w14:paraId="32A62C7B" w14:textId="77777777" w:rsidR="005258A3" w:rsidRDefault="005258A3"/>
        </w:tc>
        <w:tc>
          <w:tcPr>
            <w:tcW w:w="945" w:type="dxa"/>
            <w:vMerge/>
            <w:shd w:val="clear" w:color="auto" w:fill="D0CECE" w:themeFill="background2" w:themeFillShade="E6"/>
            <w:vAlign w:val="center"/>
          </w:tcPr>
          <w:p w14:paraId="5C4A787D" w14:textId="77777777" w:rsidR="005258A3" w:rsidRDefault="005258A3"/>
        </w:tc>
        <w:tc>
          <w:tcPr>
            <w:tcW w:w="1215" w:type="dxa"/>
            <w:vMerge/>
            <w:shd w:val="clear" w:color="auto" w:fill="D0CECE" w:themeFill="background2" w:themeFillShade="E6"/>
            <w:vAlign w:val="center"/>
          </w:tcPr>
          <w:p w14:paraId="4BB913DA" w14:textId="77777777" w:rsidR="005258A3" w:rsidRDefault="005258A3"/>
        </w:tc>
        <w:tc>
          <w:tcPr>
            <w:tcW w:w="1065" w:type="dxa"/>
            <w:shd w:val="clear" w:color="auto" w:fill="D0CECE" w:themeFill="background2" w:themeFillShade="E6"/>
            <w:vAlign w:val="center"/>
          </w:tcPr>
          <w:p w14:paraId="08000225" w14:textId="46A9EBE4" w:rsidR="09716B55" w:rsidRDefault="09716B55"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20</w:t>
            </w:r>
            <w:r w:rsidR="0073259C">
              <w:rPr>
                <w:rFonts w:ascii="Arial Narrow" w:eastAsia="Arial Narrow" w:hAnsi="Arial Narrow" w:cs="Arial Narrow"/>
                <w:b/>
                <w:bCs/>
                <w:color w:val="000000" w:themeColor="text1"/>
                <w:sz w:val="16"/>
                <w:szCs w:val="16"/>
              </w:rPr>
              <w:t>2</w:t>
            </w:r>
            <w:r w:rsidR="00C96D78">
              <w:rPr>
                <w:rFonts w:ascii="Arial Narrow" w:eastAsia="Arial Narrow" w:hAnsi="Arial Narrow" w:cs="Arial Narrow"/>
                <w:b/>
                <w:bCs/>
                <w:color w:val="000000" w:themeColor="text1"/>
                <w:sz w:val="16"/>
                <w:szCs w:val="16"/>
              </w:rPr>
              <w:t>2</w:t>
            </w:r>
          </w:p>
        </w:tc>
        <w:tc>
          <w:tcPr>
            <w:tcW w:w="725" w:type="dxa"/>
            <w:shd w:val="clear" w:color="auto" w:fill="D0CECE" w:themeFill="background2" w:themeFillShade="E6"/>
            <w:vAlign w:val="center"/>
          </w:tcPr>
          <w:p w14:paraId="4B2571A3" w14:textId="18068558" w:rsidR="09716B55" w:rsidRDefault="09716B55" w:rsidP="7FE5E18C">
            <w:pPr>
              <w:spacing w:line="259" w:lineRule="auto"/>
              <w:jc w:val="center"/>
              <w:rPr>
                <w:rFonts w:ascii="Arial Narrow" w:eastAsia="Arial Narrow" w:hAnsi="Arial Narrow" w:cs="Arial Narrow"/>
                <w:b/>
                <w:bCs/>
                <w:color w:val="000000" w:themeColor="text1"/>
                <w:sz w:val="16"/>
                <w:szCs w:val="16"/>
              </w:rPr>
            </w:pPr>
            <w:r w:rsidRPr="007B3863">
              <w:rPr>
                <w:rFonts w:ascii="Arial Narrow" w:eastAsia="Arial Narrow" w:hAnsi="Arial Narrow" w:cs="Arial Narrow"/>
                <w:b/>
                <w:bCs/>
                <w:color w:val="000000" w:themeColor="text1"/>
                <w:sz w:val="16"/>
                <w:szCs w:val="16"/>
              </w:rPr>
              <w:t>20</w:t>
            </w:r>
            <w:r w:rsidR="0073259C" w:rsidRPr="007B3863">
              <w:rPr>
                <w:rFonts w:ascii="Arial Narrow" w:eastAsia="Arial Narrow" w:hAnsi="Arial Narrow" w:cs="Arial Narrow"/>
                <w:b/>
                <w:bCs/>
                <w:color w:val="000000" w:themeColor="text1"/>
                <w:sz w:val="16"/>
                <w:szCs w:val="16"/>
              </w:rPr>
              <w:t>2</w:t>
            </w:r>
            <w:r w:rsidR="00C57C75" w:rsidRPr="007B3863">
              <w:rPr>
                <w:rFonts w:ascii="Arial Narrow" w:eastAsia="Arial Narrow" w:hAnsi="Arial Narrow" w:cs="Arial Narrow"/>
                <w:b/>
                <w:bCs/>
                <w:color w:val="000000" w:themeColor="text1"/>
                <w:sz w:val="16"/>
                <w:szCs w:val="16"/>
              </w:rPr>
              <w:t>2</w:t>
            </w:r>
          </w:p>
        </w:tc>
        <w:tc>
          <w:tcPr>
            <w:tcW w:w="956" w:type="dxa"/>
            <w:shd w:val="clear" w:color="auto" w:fill="D0CECE" w:themeFill="background2" w:themeFillShade="E6"/>
            <w:vAlign w:val="center"/>
          </w:tcPr>
          <w:p w14:paraId="6E4F5EF0" w14:textId="66509A1A" w:rsidR="09716B55" w:rsidRDefault="09716B55"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20</w:t>
            </w:r>
            <w:r w:rsidR="0073259C">
              <w:rPr>
                <w:rFonts w:ascii="Arial Narrow" w:eastAsia="Arial Narrow" w:hAnsi="Arial Narrow" w:cs="Arial Narrow"/>
                <w:b/>
                <w:bCs/>
                <w:color w:val="000000" w:themeColor="text1"/>
                <w:sz w:val="16"/>
                <w:szCs w:val="16"/>
              </w:rPr>
              <w:t>2</w:t>
            </w:r>
            <w:r w:rsidR="00C96D78">
              <w:rPr>
                <w:rFonts w:ascii="Arial Narrow" w:eastAsia="Arial Narrow" w:hAnsi="Arial Narrow" w:cs="Arial Narrow"/>
                <w:b/>
                <w:bCs/>
                <w:color w:val="000000" w:themeColor="text1"/>
                <w:sz w:val="16"/>
                <w:szCs w:val="16"/>
              </w:rPr>
              <w:t>3</w:t>
            </w:r>
          </w:p>
        </w:tc>
        <w:tc>
          <w:tcPr>
            <w:tcW w:w="735" w:type="dxa"/>
            <w:shd w:val="clear" w:color="auto" w:fill="D0CECE" w:themeFill="background2" w:themeFillShade="E6"/>
            <w:vAlign w:val="center"/>
          </w:tcPr>
          <w:p w14:paraId="61C23D60" w14:textId="2A25E7D2" w:rsidR="09716B55" w:rsidRDefault="09716B55"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20</w:t>
            </w:r>
            <w:r w:rsidR="0073259C">
              <w:rPr>
                <w:rFonts w:ascii="Arial Narrow" w:eastAsia="Arial Narrow" w:hAnsi="Arial Narrow" w:cs="Arial Narrow"/>
                <w:b/>
                <w:bCs/>
                <w:color w:val="000000" w:themeColor="text1"/>
                <w:sz w:val="16"/>
                <w:szCs w:val="16"/>
              </w:rPr>
              <w:t>2</w:t>
            </w:r>
            <w:r w:rsidR="00C96D78">
              <w:rPr>
                <w:rFonts w:ascii="Arial Narrow" w:eastAsia="Arial Narrow" w:hAnsi="Arial Narrow" w:cs="Arial Narrow"/>
                <w:b/>
                <w:bCs/>
                <w:color w:val="000000" w:themeColor="text1"/>
                <w:sz w:val="16"/>
                <w:szCs w:val="16"/>
              </w:rPr>
              <w:t>4</w:t>
            </w:r>
          </w:p>
        </w:tc>
        <w:tc>
          <w:tcPr>
            <w:tcW w:w="676" w:type="dxa"/>
            <w:shd w:val="clear" w:color="auto" w:fill="D0CECE" w:themeFill="background2" w:themeFillShade="E6"/>
            <w:vAlign w:val="center"/>
          </w:tcPr>
          <w:p w14:paraId="27BBC9A2" w14:textId="79DE9595" w:rsidR="4977FB87" w:rsidRDefault="4977FB87"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20</w:t>
            </w:r>
            <w:r w:rsidR="0073259C">
              <w:rPr>
                <w:rFonts w:ascii="Arial Narrow" w:eastAsia="Arial Narrow" w:hAnsi="Arial Narrow" w:cs="Arial Narrow"/>
                <w:b/>
                <w:bCs/>
                <w:color w:val="000000" w:themeColor="text1"/>
                <w:sz w:val="16"/>
                <w:szCs w:val="16"/>
              </w:rPr>
              <w:t>2</w:t>
            </w:r>
            <w:r w:rsidR="00C96D78">
              <w:rPr>
                <w:rFonts w:ascii="Arial Narrow" w:eastAsia="Arial Narrow" w:hAnsi="Arial Narrow" w:cs="Arial Narrow"/>
                <w:b/>
                <w:bCs/>
                <w:color w:val="000000" w:themeColor="text1"/>
                <w:sz w:val="16"/>
                <w:szCs w:val="16"/>
              </w:rPr>
              <w:t>5</w:t>
            </w:r>
          </w:p>
        </w:tc>
        <w:tc>
          <w:tcPr>
            <w:tcW w:w="1588" w:type="dxa"/>
            <w:shd w:val="clear" w:color="auto" w:fill="D0CECE" w:themeFill="background2" w:themeFillShade="E6"/>
            <w:vAlign w:val="center"/>
          </w:tcPr>
          <w:p w14:paraId="7ED239EB" w14:textId="3E52EE8A" w:rsidR="09716B55" w:rsidRDefault="09716B55" w:rsidP="7FE5E18C">
            <w:pPr>
              <w:spacing w:line="259" w:lineRule="auto"/>
              <w:jc w:val="center"/>
              <w:rPr>
                <w:rFonts w:ascii="Arial Narrow" w:eastAsia="Arial Narrow" w:hAnsi="Arial Narrow" w:cs="Arial Narrow"/>
                <w:b/>
                <w:bCs/>
                <w:color w:val="000000" w:themeColor="text1"/>
                <w:sz w:val="16"/>
                <w:szCs w:val="16"/>
              </w:rPr>
            </w:pPr>
            <w:r w:rsidRPr="7FE5E18C">
              <w:rPr>
                <w:rFonts w:ascii="Arial Narrow" w:eastAsia="Arial Narrow" w:hAnsi="Arial Narrow" w:cs="Arial Narrow"/>
                <w:b/>
                <w:bCs/>
                <w:color w:val="000000" w:themeColor="text1"/>
                <w:sz w:val="16"/>
                <w:szCs w:val="16"/>
              </w:rPr>
              <w:t>Total Horizonte</w:t>
            </w:r>
          </w:p>
        </w:tc>
      </w:tr>
      <w:tr w:rsidR="7FE5E18C" w14:paraId="654CF9C8" w14:textId="77777777" w:rsidTr="00A97750">
        <w:trPr>
          <w:trHeight w:val="300"/>
          <w:jc w:val="center"/>
        </w:trPr>
        <w:tc>
          <w:tcPr>
            <w:tcW w:w="1035" w:type="dxa"/>
            <w:vAlign w:val="center"/>
          </w:tcPr>
          <w:p w14:paraId="426D14F1" w14:textId="45E40B4A" w:rsidR="7FE5E18C" w:rsidRPr="007B3863" w:rsidRDefault="00C57C75" w:rsidP="7FE5E18C">
            <w:pPr>
              <w:jc w:val="cente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Promocionar la asociatividad solidaria como alternativa de generación de ingresos dirigida a la población reincorporada o reinsertada</w:t>
            </w:r>
          </w:p>
        </w:tc>
        <w:tc>
          <w:tcPr>
            <w:tcW w:w="1020" w:type="dxa"/>
            <w:vAlign w:val="center"/>
          </w:tcPr>
          <w:p w14:paraId="11EBE0DF" w14:textId="78CCF734" w:rsidR="7FE5E18C" w:rsidRPr="007B3863" w:rsidRDefault="00C57C75" w:rsidP="7FE5E18C">
            <w:pPr>
              <w:jc w:val="cente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Servicios de educación informal en economía solidaria</w:t>
            </w:r>
          </w:p>
        </w:tc>
        <w:tc>
          <w:tcPr>
            <w:tcW w:w="945" w:type="dxa"/>
            <w:vAlign w:val="center"/>
          </w:tcPr>
          <w:p w14:paraId="355DC287" w14:textId="2BC6ED08" w:rsidR="7FE5E18C" w:rsidRPr="007B3863" w:rsidRDefault="7FE5E18C" w:rsidP="7FE5E18C">
            <w:pPr>
              <w:rPr>
                <w:rFonts w:ascii="Arial Narrow" w:eastAsia="Arial Narrow" w:hAnsi="Arial Narrow" w:cs="Arial Narrow"/>
                <w:color w:val="000000" w:themeColor="text1"/>
                <w:sz w:val="16"/>
                <w:szCs w:val="16"/>
              </w:rPr>
            </w:pPr>
          </w:p>
        </w:tc>
        <w:tc>
          <w:tcPr>
            <w:tcW w:w="1215" w:type="dxa"/>
            <w:vAlign w:val="center"/>
          </w:tcPr>
          <w:p w14:paraId="57164214" w14:textId="07CA35B8" w:rsidR="7FE5E18C" w:rsidRPr="007B3863" w:rsidRDefault="00C57C75" w:rsidP="7FE5E18C">
            <w:pP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Personas capacitadas</w:t>
            </w:r>
          </w:p>
        </w:tc>
        <w:tc>
          <w:tcPr>
            <w:tcW w:w="1065" w:type="dxa"/>
            <w:vAlign w:val="center"/>
          </w:tcPr>
          <w:p w14:paraId="0B24C9DB" w14:textId="4702A87A" w:rsidR="7FE5E18C" w:rsidRPr="007B3863" w:rsidRDefault="7FE5E18C" w:rsidP="7FE5E18C">
            <w:pPr>
              <w:jc w:val="center"/>
              <w:rPr>
                <w:rFonts w:ascii="Arial Narrow" w:eastAsia="Arial Narrow" w:hAnsi="Arial Narrow" w:cs="Arial Narrow"/>
                <w:color w:val="000000" w:themeColor="text1"/>
                <w:sz w:val="16"/>
                <w:szCs w:val="16"/>
              </w:rPr>
            </w:pPr>
          </w:p>
        </w:tc>
        <w:tc>
          <w:tcPr>
            <w:tcW w:w="725" w:type="dxa"/>
            <w:vAlign w:val="center"/>
          </w:tcPr>
          <w:p w14:paraId="100F67EC" w14:textId="2AEC7A83" w:rsidR="7FE5E18C" w:rsidRPr="007B3863" w:rsidRDefault="00C57C75" w:rsidP="7FE5E18C">
            <w:pPr>
              <w:jc w:val="cente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2.104</w:t>
            </w:r>
          </w:p>
        </w:tc>
        <w:tc>
          <w:tcPr>
            <w:tcW w:w="956" w:type="dxa"/>
            <w:vAlign w:val="center"/>
          </w:tcPr>
          <w:p w14:paraId="2BA94244" w14:textId="1F5CA57C" w:rsidR="7FE5E18C" w:rsidRPr="007B3863" w:rsidRDefault="00C96D78"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2.100</w:t>
            </w:r>
          </w:p>
        </w:tc>
        <w:tc>
          <w:tcPr>
            <w:tcW w:w="735" w:type="dxa"/>
            <w:vAlign w:val="center"/>
          </w:tcPr>
          <w:p w14:paraId="75CDDAF9" w14:textId="4728DE54" w:rsidR="7FE5E18C" w:rsidRPr="007B3863" w:rsidRDefault="00C96D78"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2.100</w:t>
            </w:r>
          </w:p>
        </w:tc>
        <w:tc>
          <w:tcPr>
            <w:tcW w:w="676" w:type="dxa"/>
            <w:vAlign w:val="center"/>
          </w:tcPr>
          <w:p w14:paraId="654DB810" w14:textId="60A7C9C8" w:rsidR="7FE5E18C" w:rsidRDefault="7FE5E18C" w:rsidP="7FE5E18C">
            <w:pPr>
              <w:jc w:val="center"/>
              <w:rPr>
                <w:rFonts w:ascii="Arial Narrow" w:eastAsia="Arial Narrow" w:hAnsi="Arial Narrow" w:cs="Arial Narrow"/>
                <w:color w:val="000000" w:themeColor="text1"/>
                <w:sz w:val="16"/>
                <w:szCs w:val="16"/>
              </w:rPr>
            </w:pPr>
          </w:p>
        </w:tc>
        <w:tc>
          <w:tcPr>
            <w:tcW w:w="1588" w:type="dxa"/>
            <w:vAlign w:val="center"/>
          </w:tcPr>
          <w:p w14:paraId="74D1572D" w14:textId="1F7015D3" w:rsidR="7FE5E18C" w:rsidRDefault="7FE5E18C" w:rsidP="7FE5E18C">
            <w:pPr>
              <w:jc w:val="center"/>
              <w:rPr>
                <w:rFonts w:ascii="Arial Narrow" w:eastAsia="Arial Narrow" w:hAnsi="Arial Narrow" w:cs="Arial Narrow"/>
                <w:color w:val="000000" w:themeColor="text1"/>
                <w:sz w:val="16"/>
                <w:szCs w:val="16"/>
              </w:rPr>
            </w:pPr>
          </w:p>
        </w:tc>
      </w:tr>
      <w:tr w:rsidR="7FE5E18C" w14:paraId="78C9D2C7" w14:textId="77777777" w:rsidTr="00A97750">
        <w:trPr>
          <w:trHeight w:val="300"/>
          <w:jc w:val="center"/>
        </w:trPr>
        <w:tc>
          <w:tcPr>
            <w:tcW w:w="1035" w:type="dxa"/>
            <w:vAlign w:val="center"/>
          </w:tcPr>
          <w:p w14:paraId="5EC7E42D" w14:textId="610FB131" w:rsidR="7FE5E18C" w:rsidRPr="007B3863" w:rsidRDefault="00C57C75" w:rsidP="7FE5E18C">
            <w:pPr>
              <w:jc w:val="cente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Implementar el programa integral de intervención de organizaciones solidarias en población reincorporada o reinsertada</w:t>
            </w:r>
          </w:p>
        </w:tc>
        <w:tc>
          <w:tcPr>
            <w:tcW w:w="1020" w:type="dxa"/>
            <w:vAlign w:val="center"/>
          </w:tcPr>
          <w:p w14:paraId="72D8D91C" w14:textId="4CF6BAA9" w:rsidR="7FE5E18C" w:rsidRPr="007B3863" w:rsidRDefault="00C57C75" w:rsidP="7FE5E18C">
            <w:pPr>
              <w:jc w:val="cente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Servicio de gestión para el emprendimiento solidario</w:t>
            </w:r>
          </w:p>
        </w:tc>
        <w:tc>
          <w:tcPr>
            <w:tcW w:w="945" w:type="dxa"/>
            <w:vAlign w:val="center"/>
          </w:tcPr>
          <w:p w14:paraId="3442A189" w14:textId="20670897" w:rsidR="7FE5E18C" w:rsidRPr="007B3863" w:rsidRDefault="7FE5E18C" w:rsidP="7FE5E18C">
            <w:pPr>
              <w:rPr>
                <w:rFonts w:ascii="Arial Narrow" w:eastAsia="Arial Narrow" w:hAnsi="Arial Narrow" w:cs="Arial Narrow"/>
                <w:color w:val="000000" w:themeColor="text1"/>
                <w:sz w:val="16"/>
                <w:szCs w:val="16"/>
              </w:rPr>
            </w:pPr>
          </w:p>
        </w:tc>
        <w:tc>
          <w:tcPr>
            <w:tcW w:w="1215" w:type="dxa"/>
            <w:vAlign w:val="center"/>
          </w:tcPr>
          <w:p w14:paraId="3C002287" w14:textId="130C7105" w:rsidR="7FE5E18C" w:rsidRPr="007B3863" w:rsidRDefault="00C57C75" w:rsidP="7FE5E18C">
            <w:pP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Emprendimientos solidarios dinamizados</w:t>
            </w:r>
          </w:p>
        </w:tc>
        <w:tc>
          <w:tcPr>
            <w:tcW w:w="1065" w:type="dxa"/>
            <w:vAlign w:val="center"/>
          </w:tcPr>
          <w:p w14:paraId="64953ECB" w14:textId="3B277C85" w:rsidR="7FE5E18C" w:rsidRPr="007B3863" w:rsidRDefault="7FE5E18C" w:rsidP="7FE5E18C">
            <w:pPr>
              <w:jc w:val="center"/>
              <w:rPr>
                <w:rFonts w:ascii="Arial Narrow" w:eastAsia="Arial Narrow" w:hAnsi="Arial Narrow" w:cs="Arial Narrow"/>
                <w:color w:val="000000" w:themeColor="text1"/>
                <w:sz w:val="16"/>
                <w:szCs w:val="16"/>
              </w:rPr>
            </w:pPr>
          </w:p>
        </w:tc>
        <w:tc>
          <w:tcPr>
            <w:tcW w:w="725" w:type="dxa"/>
            <w:vAlign w:val="center"/>
          </w:tcPr>
          <w:p w14:paraId="78F2BAFE" w14:textId="26632DC3" w:rsidR="7FE5E18C" w:rsidRPr="007B3863" w:rsidRDefault="00C57C75" w:rsidP="7FE5E18C">
            <w:pPr>
              <w:jc w:val="center"/>
              <w:rPr>
                <w:rFonts w:ascii="Arial Narrow" w:eastAsia="Arial Narrow" w:hAnsi="Arial Narrow" w:cs="Arial Narrow"/>
                <w:color w:val="000000" w:themeColor="text1"/>
                <w:sz w:val="16"/>
                <w:szCs w:val="16"/>
              </w:rPr>
            </w:pPr>
            <w:r w:rsidRPr="007B3863">
              <w:rPr>
                <w:rFonts w:ascii="Arial Narrow" w:eastAsia="Arial Narrow" w:hAnsi="Arial Narrow" w:cs="Arial Narrow"/>
                <w:color w:val="000000" w:themeColor="text1"/>
                <w:sz w:val="16"/>
                <w:szCs w:val="16"/>
              </w:rPr>
              <w:t>105</w:t>
            </w:r>
          </w:p>
        </w:tc>
        <w:tc>
          <w:tcPr>
            <w:tcW w:w="956" w:type="dxa"/>
            <w:vAlign w:val="center"/>
          </w:tcPr>
          <w:p w14:paraId="1A02DAA5" w14:textId="248F7141" w:rsidR="7FE5E18C" w:rsidRPr="007B3863" w:rsidRDefault="00C96D78"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103</w:t>
            </w:r>
          </w:p>
        </w:tc>
        <w:tc>
          <w:tcPr>
            <w:tcW w:w="735" w:type="dxa"/>
            <w:vAlign w:val="center"/>
          </w:tcPr>
          <w:p w14:paraId="6718FA95" w14:textId="2F3C149F" w:rsidR="7FE5E18C" w:rsidRPr="007B3863" w:rsidRDefault="00C96D78" w:rsidP="7FE5E18C">
            <w:pPr>
              <w:jc w:val="center"/>
              <w:rPr>
                <w:rFonts w:ascii="Arial Narrow" w:eastAsia="Arial Narrow" w:hAnsi="Arial Narrow" w:cs="Arial Narrow"/>
                <w:color w:val="000000" w:themeColor="text1"/>
                <w:sz w:val="16"/>
                <w:szCs w:val="16"/>
              </w:rPr>
            </w:pPr>
            <w:r>
              <w:rPr>
                <w:rFonts w:ascii="Arial Narrow" w:eastAsia="Arial Narrow" w:hAnsi="Arial Narrow" w:cs="Arial Narrow"/>
                <w:color w:val="000000" w:themeColor="text1"/>
                <w:sz w:val="16"/>
                <w:szCs w:val="16"/>
              </w:rPr>
              <w:t>103</w:t>
            </w:r>
          </w:p>
        </w:tc>
        <w:tc>
          <w:tcPr>
            <w:tcW w:w="676" w:type="dxa"/>
            <w:vAlign w:val="center"/>
          </w:tcPr>
          <w:p w14:paraId="735FA269" w14:textId="652C8B62" w:rsidR="7FE5E18C" w:rsidRDefault="7FE5E18C" w:rsidP="7FE5E18C">
            <w:pPr>
              <w:jc w:val="center"/>
              <w:rPr>
                <w:rFonts w:ascii="Arial Narrow" w:eastAsia="Arial Narrow" w:hAnsi="Arial Narrow" w:cs="Arial Narrow"/>
                <w:color w:val="000000" w:themeColor="text1"/>
                <w:sz w:val="16"/>
                <w:szCs w:val="16"/>
              </w:rPr>
            </w:pPr>
          </w:p>
        </w:tc>
        <w:tc>
          <w:tcPr>
            <w:tcW w:w="1588" w:type="dxa"/>
            <w:vAlign w:val="center"/>
          </w:tcPr>
          <w:p w14:paraId="74EA5934" w14:textId="7CA67367" w:rsidR="7FE5E18C" w:rsidRDefault="7FE5E18C" w:rsidP="7FE5E18C">
            <w:pPr>
              <w:jc w:val="center"/>
              <w:rPr>
                <w:rFonts w:ascii="Arial Narrow" w:eastAsia="Arial Narrow" w:hAnsi="Arial Narrow" w:cs="Arial Narrow"/>
                <w:color w:val="000000" w:themeColor="text1"/>
                <w:sz w:val="16"/>
                <w:szCs w:val="16"/>
              </w:rPr>
            </w:pPr>
          </w:p>
        </w:tc>
      </w:tr>
    </w:tbl>
    <w:p w14:paraId="61D8D130" w14:textId="7C2D37BE" w:rsidR="7FE5E18C" w:rsidRDefault="7FE5E18C" w:rsidP="7FE5E18C">
      <w:pPr>
        <w:rPr>
          <w:rFonts w:ascii="Arial Narrow" w:eastAsia="Arial Narrow" w:hAnsi="Arial Narrow" w:cs="Arial Narrow"/>
        </w:rPr>
      </w:pPr>
    </w:p>
    <w:p w14:paraId="75CC8D70" w14:textId="11E17BDD" w:rsidR="7FE5E18C" w:rsidRDefault="7FE5E18C" w:rsidP="7FE5E18C">
      <w:pPr>
        <w:rPr>
          <w:rFonts w:ascii="Arial Narrow" w:eastAsia="Arial Narrow" w:hAnsi="Arial Narrow" w:cs="Arial Narrow"/>
        </w:rPr>
      </w:pPr>
    </w:p>
    <w:p w14:paraId="2B31D889" w14:textId="67399B5A" w:rsidR="327ECDAE" w:rsidRPr="00FD09D6" w:rsidRDefault="327ECDAE" w:rsidP="00FD09D6">
      <w:pPr>
        <w:pStyle w:val="Prrafodelista"/>
        <w:numPr>
          <w:ilvl w:val="0"/>
          <w:numId w:val="7"/>
        </w:numPr>
        <w:ind w:left="720"/>
        <w:jc w:val="both"/>
        <w:rPr>
          <w:rFonts w:ascii="Arial Narrow" w:eastAsia="Arial Narrow" w:hAnsi="Arial Narrow" w:cs="Arial Narrow"/>
          <w:b/>
          <w:bCs/>
          <w:lang w:val="es-CO"/>
        </w:rPr>
      </w:pPr>
      <w:r w:rsidRPr="00FD09D6">
        <w:rPr>
          <w:rFonts w:ascii="Arial Narrow" w:eastAsia="Arial Narrow" w:hAnsi="Arial Narrow" w:cs="Arial Narrow"/>
          <w:b/>
          <w:bCs/>
          <w:lang w:val="es-CO"/>
        </w:rPr>
        <w:t xml:space="preserve">INDICADORES DE GESTION </w:t>
      </w:r>
    </w:p>
    <w:p w14:paraId="4B819412" w14:textId="3CFFF120" w:rsidR="7113E93C" w:rsidRDefault="7113E93C" w:rsidP="7FE5E18C">
      <w:pPr>
        <w:jc w:val="both"/>
        <w:rPr>
          <w:rFonts w:ascii="Arial Narrow" w:eastAsia="Arial Narrow" w:hAnsi="Arial Narrow" w:cs="Arial Narrow"/>
          <w:lang w:val="es-CO"/>
        </w:rPr>
      </w:pPr>
    </w:p>
    <w:p w14:paraId="0604AE83" w14:textId="4620761B" w:rsidR="00D02A2A" w:rsidRDefault="002A1382" w:rsidP="00FD09D6">
      <w:pPr>
        <w:pStyle w:val="Prrafodelista"/>
        <w:numPr>
          <w:ilvl w:val="0"/>
          <w:numId w:val="2"/>
        </w:numPr>
        <w:ind w:firstLine="0"/>
        <w:jc w:val="both"/>
        <w:rPr>
          <w:rFonts w:ascii="Arial Narrow" w:eastAsia="Arial Narrow" w:hAnsi="Arial Narrow" w:cs="Arial Narrow"/>
          <w:lang w:val="es-CO"/>
        </w:rPr>
      </w:pPr>
      <w:r w:rsidRPr="7FE5E18C">
        <w:rPr>
          <w:rFonts w:ascii="Arial Narrow" w:eastAsia="Arial Narrow" w:hAnsi="Arial Narrow" w:cs="Arial Narrow"/>
          <w:lang w:val="es-CO"/>
        </w:rPr>
        <w:t>INDICADOR 20</w:t>
      </w:r>
      <w:r w:rsidR="00A70010">
        <w:rPr>
          <w:rFonts w:ascii="Arial Narrow" w:eastAsia="Arial Narrow" w:hAnsi="Arial Narrow" w:cs="Arial Narrow"/>
          <w:lang w:val="es-CO"/>
        </w:rPr>
        <w:t>2X</w:t>
      </w:r>
    </w:p>
    <w:p w14:paraId="1165888C" w14:textId="238EFB23" w:rsidR="00D02A2A" w:rsidRDefault="00D02A2A" w:rsidP="7FE5E18C">
      <w:pPr>
        <w:jc w:val="both"/>
        <w:rPr>
          <w:rFonts w:ascii="Arial Narrow" w:eastAsia="Arial Narrow" w:hAnsi="Arial Narrow" w:cs="Arial Narrow"/>
          <w:lang w:val="es-CO"/>
        </w:rPr>
      </w:pPr>
    </w:p>
    <w:tbl>
      <w:tblPr>
        <w:tblW w:w="10252" w:type="dxa"/>
        <w:jc w:val="center"/>
        <w:tblLayout w:type="fixed"/>
        <w:tblLook w:val="04A0" w:firstRow="1" w:lastRow="0" w:firstColumn="1" w:lastColumn="0" w:noHBand="0" w:noVBand="1"/>
      </w:tblPr>
      <w:tblGrid>
        <w:gridCol w:w="3165"/>
        <w:gridCol w:w="1515"/>
        <w:gridCol w:w="1717"/>
        <w:gridCol w:w="3855"/>
      </w:tblGrid>
      <w:tr w:rsidR="7FE5E18C" w14:paraId="4966EBDD" w14:textId="77777777" w:rsidTr="00EA6FCA">
        <w:trPr>
          <w:trHeight w:val="495"/>
          <w:jc w:val="center"/>
        </w:trPr>
        <w:tc>
          <w:tcPr>
            <w:tcW w:w="316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3B7699D" w14:textId="0B571D3B" w:rsidR="7FE5E18C" w:rsidRDefault="7FE5E18C" w:rsidP="7FE5E18C">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Descripción</w:t>
            </w:r>
          </w:p>
        </w:tc>
        <w:tc>
          <w:tcPr>
            <w:tcW w:w="151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1BC143D" w14:textId="588D304F" w:rsidR="30739191" w:rsidRDefault="30739191" w:rsidP="7FE5E18C">
            <w:pPr>
              <w:spacing w:line="259" w:lineRule="auto"/>
              <w:jc w:val="center"/>
              <w:rPr>
                <w:rFonts w:ascii="Arial Narrow" w:eastAsia="Arial Narrow" w:hAnsi="Arial Narrow" w:cs="Arial Narrow"/>
                <w:b/>
                <w:bCs/>
                <w:color w:val="000000" w:themeColor="text1"/>
                <w:sz w:val="23"/>
                <w:szCs w:val="23"/>
              </w:rPr>
            </w:pPr>
            <w:r w:rsidRPr="7FE5E18C">
              <w:rPr>
                <w:rFonts w:ascii="Arial Narrow" w:eastAsia="Arial Narrow" w:hAnsi="Arial Narrow" w:cs="Arial Narrow"/>
                <w:b/>
                <w:bCs/>
                <w:color w:val="000000" w:themeColor="text1"/>
                <w:sz w:val="23"/>
                <w:szCs w:val="23"/>
              </w:rPr>
              <w:t>Vigente 20</w:t>
            </w:r>
            <w:r w:rsidR="00A70010">
              <w:rPr>
                <w:rFonts w:ascii="Arial Narrow" w:eastAsia="Arial Narrow" w:hAnsi="Arial Narrow" w:cs="Arial Narrow"/>
                <w:b/>
                <w:bCs/>
                <w:color w:val="000000" w:themeColor="text1"/>
                <w:sz w:val="23"/>
                <w:szCs w:val="23"/>
              </w:rPr>
              <w:t>2X</w:t>
            </w:r>
          </w:p>
        </w:tc>
        <w:tc>
          <w:tcPr>
            <w:tcW w:w="171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AAE92DE" w14:textId="324CD002" w:rsidR="30739191" w:rsidRDefault="30739191" w:rsidP="7FE5E18C">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Ajuste Solicitado 20</w:t>
            </w:r>
            <w:r w:rsidR="00A70010">
              <w:rPr>
                <w:rFonts w:ascii="Arial Narrow" w:eastAsia="Arial Narrow" w:hAnsi="Arial Narrow" w:cs="Arial Narrow"/>
                <w:b/>
                <w:bCs/>
                <w:color w:val="000000" w:themeColor="text1"/>
                <w:sz w:val="23"/>
                <w:szCs w:val="23"/>
              </w:rPr>
              <w:t>2X</w:t>
            </w:r>
          </w:p>
        </w:tc>
        <w:tc>
          <w:tcPr>
            <w:tcW w:w="385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6EF7DB3" w14:textId="452EF5BF" w:rsidR="7FE5E18C" w:rsidRDefault="7FE5E18C" w:rsidP="7FE5E18C">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Justificación</w:t>
            </w:r>
          </w:p>
        </w:tc>
      </w:tr>
      <w:tr w:rsidR="7FE5E18C" w14:paraId="2865CD5C" w14:textId="77777777" w:rsidTr="00EA6FCA">
        <w:trPr>
          <w:trHeight w:val="615"/>
          <w:jc w:val="center"/>
        </w:trPr>
        <w:tc>
          <w:tcPr>
            <w:tcW w:w="3165" w:type="dxa"/>
            <w:tcBorders>
              <w:top w:val="single" w:sz="6" w:space="0" w:color="auto"/>
              <w:left w:val="single" w:sz="6" w:space="0" w:color="auto"/>
              <w:bottom w:val="single" w:sz="6" w:space="0" w:color="auto"/>
              <w:right w:val="single" w:sz="6" w:space="0" w:color="auto"/>
            </w:tcBorders>
            <w:vAlign w:val="center"/>
          </w:tcPr>
          <w:p w14:paraId="06B4FEF4" w14:textId="09817C9F" w:rsidR="10C007B2" w:rsidRDefault="004516D3" w:rsidP="7FE5E18C">
            <w:pPr>
              <w:rPr>
                <w:rFonts w:ascii="Arial Narrow" w:eastAsia="Arial Narrow" w:hAnsi="Arial Narrow" w:cs="Arial Narrow"/>
                <w:color w:val="000000" w:themeColor="text1"/>
                <w:sz w:val="23"/>
                <w:szCs w:val="23"/>
              </w:rPr>
            </w:pPr>
            <w:r w:rsidRPr="007B3863">
              <w:rPr>
                <w:rFonts w:ascii="Arial Narrow" w:eastAsia="Arial Narrow" w:hAnsi="Arial Narrow" w:cs="Arial Narrow"/>
                <w:color w:val="000000" w:themeColor="text1"/>
                <w:sz w:val="23"/>
                <w:szCs w:val="23"/>
                <w:highlight w:val="yellow"/>
              </w:rPr>
              <w:t>Toca bajarlos del Suifp</w:t>
            </w:r>
          </w:p>
        </w:tc>
        <w:tc>
          <w:tcPr>
            <w:tcW w:w="1515" w:type="dxa"/>
            <w:tcBorders>
              <w:top w:val="single" w:sz="6" w:space="0" w:color="auto"/>
              <w:left w:val="single" w:sz="6" w:space="0" w:color="auto"/>
              <w:bottom w:val="single" w:sz="6" w:space="0" w:color="auto"/>
              <w:right w:val="single" w:sz="6" w:space="0" w:color="auto"/>
            </w:tcBorders>
            <w:vAlign w:val="center"/>
          </w:tcPr>
          <w:p w14:paraId="21E77440" w14:textId="5E0B2B19" w:rsidR="7FE5E18C" w:rsidRDefault="7FE5E18C" w:rsidP="7FE5E18C">
            <w:pPr>
              <w:jc w:val="center"/>
              <w:rPr>
                <w:rFonts w:ascii="Arial Narrow" w:eastAsia="Arial Narrow" w:hAnsi="Arial Narrow" w:cs="Arial Narrow"/>
                <w:color w:val="000000" w:themeColor="text1"/>
                <w:sz w:val="23"/>
                <w:szCs w:val="23"/>
              </w:rPr>
            </w:pPr>
          </w:p>
        </w:tc>
        <w:tc>
          <w:tcPr>
            <w:tcW w:w="1717" w:type="dxa"/>
            <w:tcBorders>
              <w:top w:val="single" w:sz="6" w:space="0" w:color="auto"/>
              <w:left w:val="single" w:sz="6" w:space="0" w:color="auto"/>
              <w:bottom w:val="single" w:sz="6" w:space="0" w:color="auto"/>
              <w:right w:val="single" w:sz="6" w:space="0" w:color="auto"/>
            </w:tcBorders>
            <w:vAlign w:val="center"/>
          </w:tcPr>
          <w:p w14:paraId="4CF9D2E8" w14:textId="6D81531E" w:rsidR="7FE5E18C" w:rsidRDefault="7FE5E18C" w:rsidP="7FE5E18C">
            <w:pPr>
              <w:jc w:val="center"/>
              <w:rPr>
                <w:rFonts w:ascii="Arial Narrow" w:eastAsia="Arial Narrow" w:hAnsi="Arial Narrow" w:cs="Arial Narrow"/>
                <w:color w:val="000000" w:themeColor="text1"/>
                <w:sz w:val="23"/>
                <w:szCs w:val="23"/>
              </w:rPr>
            </w:pPr>
          </w:p>
        </w:tc>
        <w:tc>
          <w:tcPr>
            <w:tcW w:w="3855" w:type="dxa"/>
            <w:tcBorders>
              <w:top w:val="single" w:sz="6" w:space="0" w:color="auto"/>
              <w:left w:val="single" w:sz="6" w:space="0" w:color="auto"/>
              <w:bottom w:val="single" w:sz="6" w:space="0" w:color="auto"/>
              <w:right w:val="single" w:sz="6" w:space="0" w:color="auto"/>
            </w:tcBorders>
            <w:vAlign w:val="center"/>
          </w:tcPr>
          <w:p w14:paraId="3A09E699" w14:textId="3BE57C65" w:rsidR="1AD5C090" w:rsidRDefault="1AD5C090" w:rsidP="7FE5E18C">
            <w:pPr>
              <w:spacing w:line="259" w:lineRule="auto"/>
              <w:jc w:val="both"/>
              <w:rPr>
                <w:rFonts w:ascii="Arial Narrow" w:eastAsia="Arial Narrow" w:hAnsi="Arial Narrow" w:cs="Arial Narrow"/>
                <w:color w:val="000000" w:themeColor="text1"/>
                <w:sz w:val="23"/>
                <w:szCs w:val="23"/>
              </w:rPr>
            </w:pPr>
          </w:p>
        </w:tc>
      </w:tr>
      <w:tr w:rsidR="7FE5E18C" w14:paraId="23E27786" w14:textId="77777777" w:rsidTr="00EA6FCA">
        <w:trPr>
          <w:trHeight w:val="300"/>
          <w:jc w:val="center"/>
        </w:trPr>
        <w:tc>
          <w:tcPr>
            <w:tcW w:w="3165" w:type="dxa"/>
            <w:tcBorders>
              <w:top w:val="single" w:sz="6" w:space="0" w:color="auto"/>
              <w:left w:val="single" w:sz="6" w:space="0" w:color="auto"/>
              <w:bottom w:val="single" w:sz="6" w:space="0" w:color="auto"/>
              <w:right w:val="single" w:sz="6" w:space="0" w:color="auto"/>
            </w:tcBorders>
            <w:vAlign w:val="center"/>
          </w:tcPr>
          <w:p w14:paraId="0F59B1B1" w14:textId="3F8077BF" w:rsidR="7FE5E18C" w:rsidRDefault="7FE5E18C" w:rsidP="7FE5E18C">
            <w:pPr>
              <w:rPr>
                <w:rFonts w:ascii="Arial Narrow" w:eastAsia="Arial Narrow" w:hAnsi="Arial Narrow" w:cs="Arial Narrow"/>
                <w:color w:val="000000" w:themeColor="text1"/>
                <w:sz w:val="23"/>
                <w:szCs w:val="23"/>
              </w:rPr>
            </w:pPr>
          </w:p>
        </w:tc>
        <w:tc>
          <w:tcPr>
            <w:tcW w:w="1515" w:type="dxa"/>
            <w:tcBorders>
              <w:top w:val="single" w:sz="6" w:space="0" w:color="auto"/>
              <w:left w:val="single" w:sz="6" w:space="0" w:color="auto"/>
              <w:bottom w:val="single" w:sz="6" w:space="0" w:color="auto"/>
              <w:right w:val="single" w:sz="6" w:space="0" w:color="auto"/>
            </w:tcBorders>
            <w:vAlign w:val="center"/>
          </w:tcPr>
          <w:p w14:paraId="164862C5" w14:textId="586CADF2" w:rsidR="7FE5E18C" w:rsidRDefault="7FE5E18C" w:rsidP="7FE5E18C">
            <w:pPr>
              <w:jc w:val="center"/>
              <w:rPr>
                <w:rFonts w:ascii="Arial Narrow" w:eastAsia="Arial Narrow" w:hAnsi="Arial Narrow" w:cs="Arial Narrow"/>
                <w:color w:val="000000" w:themeColor="text1"/>
                <w:sz w:val="23"/>
                <w:szCs w:val="23"/>
              </w:rPr>
            </w:pPr>
          </w:p>
        </w:tc>
        <w:tc>
          <w:tcPr>
            <w:tcW w:w="1717" w:type="dxa"/>
            <w:tcBorders>
              <w:top w:val="single" w:sz="6" w:space="0" w:color="auto"/>
              <w:left w:val="single" w:sz="6" w:space="0" w:color="auto"/>
              <w:bottom w:val="single" w:sz="6" w:space="0" w:color="auto"/>
              <w:right w:val="single" w:sz="6" w:space="0" w:color="auto"/>
            </w:tcBorders>
            <w:vAlign w:val="center"/>
          </w:tcPr>
          <w:p w14:paraId="30611989" w14:textId="086F8865" w:rsidR="7FE5E18C" w:rsidRDefault="7FE5E18C" w:rsidP="7FE5E18C">
            <w:pPr>
              <w:jc w:val="center"/>
              <w:rPr>
                <w:rFonts w:ascii="Arial Narrow" w:eastAsia="Arial Narrow" w:hAnsi="Arial Narrow" w:cs="Arial Narrow"/>
                <w:color w:val="000000" w:themeColor="text1"/>
                <w:sz w:val="23"/>
                <w:szCs w:val="23"/>
              </w:rPr>
            </w:pPr>
          </w:p>
        </w:tc>
        <w:tc>
          <w:tcPr>
            <w:tcW w:w="3855" w:type="dxa"/>
            <w:tcBorders>
              <w:top w:val="single" w:sz="6" w:space="0" w:color="auto"/>
              <w:left w:val="single" w:sz="6" w:space="0" w:color="auto"/>
              <w:bottom w:val="single" w:sz="6" w:space="0" w:color="auto"/>
              <w:right w:val="single" w:sz="6" w:space="0" w:color="auto"/>
            </w:tcBorders>
            <w:vAlign w:val="center"/>
          </w:tcPr>
          <w:p w14:paraId="68489C94" w14:textId="6ECF1116" w:rsidR="7FE5E18C" w:rsidRDefault="7FE5E18C" w:rsidP="7FE5E18C">
            <w:pPr>
              <w:jc w:val="both"/>
              <w:rPr>
                <w:rFonts w:ascii="Arial Narrow" w:eastAsia="Arial Narrow" w:hAnsi="Arial Narrow" w:cs="Arial Narrow"/>
                <w:color w:val="000000" w:themeColor="text1"/>
                <w:sz w:val="23"/>
                <w:szCs w:val="23"/>
              </w:rPr>
            </w:pPr>
          </w:p>
        </w:tc>
      </w:tr>
      <w:tr w:rsidR="7FE5E18C" w14:paraId="6F5D41C9" w14:textId="77777777" w:rsidTr="00EA6FCA">
        <w:trPr>
          <w:trHeight w:val="300"/>
          <w:jc w:val="center"/>
        </w:trPr>
        <w:tc>
          <w:tcPr>
            <w:tcW w:w="3165" w:type="dxa"/>
            <w:tcBorders>
              <w:top w:val="single" w:sz="6" w:space="0" w:color="auto"/>
              <w:left w:val="single" w:sz="6" w:space="0" w:color="auto"/>
              <w:bottom w:val="single" w:sz="6" w:space="0" w:color="auto"/>
              <w:right w:val="single" w:sz="6" w:space="0" w:color="auto"/>
            </w:tcBorders>
            <w:vAlign w:val="center"/>
          </w:tcPr>
          <w:p w14:paraId="48EB57E6" w14:textId="29DB0827" w:rsidR="7FE5E18C" w:rsidRDefault="7FE5E18C" w:rsidP="7FE5E18C">
            <w:pPr>
              <w:rPr>
                <w:rFonts w:ascii="Arial Narrow" w:eastAsia="Arial Narrow" w:hAnsi="Arial Narrow" w:cs="Arial Narrow"/>
                <w:color w:val="000000" w:themeColor="text1"/>
                <w:sz w:val="23"/>
                <w:szCs w:val="23"/>
              </w:rPr>
            </w:pPr>
          </w:p>
        </w:tc>
        <w:tc>
          <w:tcPr>
            <w:tcW w:w="1515" w:type="dxa"/>
            <w:tcBorders>
              <w:top w:val="single" w:sz="6" w:space="0" w:color="auto"/>
              <w:left w:val="single" w:sz="6" w:space="0" w:color="auto"/>
              <w:bottom w:val="single" w:sz="6" w:space="0" w:color="auto"/>
              <w:right w:val="single" w:sz="6" w:space="0" w:color="auto"/>
            </w:tcBorders>
            <w:vAlign w:val="center"/>
          </w:tcPr>
          <w:p w14:paraId="75DA7067" w14:textId="288BB5F1" w:rsidR="7FE5E18C" w:rsidRDefault="7FE5E18C" w:rsidP="7FE5E18C">
            <w:pPr>
              <w:jc w:val="center"/>
              <w:rPr>
                <w:rFonts w:ascii="Arial Narrow" w:eastAsia="Arial Narrow" w:hAnsi="Arial Narrow" w:cs="Arial Narrow"/>
                <w:color w:val="000000" w:themeColor="text1"/>
                <w:sz w:val="23"/>
                <w:szCs w:val="23"/>
              </w:rPr>
            </w:pPr>
          </w:p>
        </w:tc>
        <w:tc>
          <w:tcPr>
            <w:tcW w:w="1717" w:type="dxa"/>
            <w:tcBorders>
              <w:top w:val="single" w:sz="6" w:space="0" w:color="auto"/>
              <w:left w:val="single" w:sz="6" w:space="0" w:color="auto"/>
              <w:bottom w:val="single" w:sz="6" w:space="0" w:color="auto"/>
              <w:right w:val="single" w:sz="6" w:space="0" w:color="auto"/>
            </w:tcBorders>
            <w:vAlign w:val="center"/>
          </w:tcPr>
          <w:p w14:paraId="056A0401" w14:textId="6B4E5597" w:rsidR="7FE5E18C" w:rsidRDefault="7FE5E18C" w:rsidP="7FE5E18C">
            <w:pPr>
              <w:jc w:val="center"/>
              <w:rPr>
                <w:rFonts w:ascii="Arial Narrow" w:eastAsia="Arial Narrow" w:hAnsi="Arial Narrow" w:cs="Arial Narrow"/>
                <w:color w:val="000000" w:themeColor="text1"/>
                <w:sz w:val="23"/>
                <w:szCs w:val="23"/>
              </w:rPr>
            </w:pPr>
          </w:p>
        </w:tc>
        <w:tc>
          <w:tcPr>
            <w:tcW w:w="3855" w:type="dxa"/>
            <w:tcBorders>
              <w:top w:val="single" w:sz="6" w:space="0" w:color="auto"/>
              <w:left w:val="single" w:sz="6" w:space="0" w:color="auto"/>
              <w:bottom w:val="single" w:sz="6" w:space="0" w:color="auto"/>
              <w:right w:val="single" w:sz="6" w:space="0" w:color="auto"/>
            </w:tcBorders>
            <w:vAlign w:val="center"/>
          </w:tcPr>
          <w:p w14:paraId="3CE4C51D" w14:textId="48B407F7" w:rsidR="7FE5E18C" w:rsidRDefault="7FE5E18C" w:rsidP="7FE5E18C">
            <w:pPr>
              <w:jc w:val="both"/>
              <w:rPr>
                <w:rFonts w:ascii="Arial Narrow" w:eastAsia="Arial Narrow" w:hAnsi="Arial Narrow" w:cs="Arial Narrow"/>
                <w:color w:val="000000" w:themeColor="text1"/>
                <w:sz w:val="23"/>
                <w:szCs w:val="23"/>
              </w:rPr>
            </w:pPr>
          </w:p>
        </w:tc>
      </w:tr>
      <w:tr w:rsidR="7FE5E18C" w14:paraId="7B21A56F" w14:textId="77777777" w:rsidTr="00EA6FCA">
        <w:trPr>
          <w:trHeight w:val="300"/>
          <w:jc w:val="center"/>
        </w:trPr>
        <w:tc>
          <w:tcPr>
            <w:tcW w:w="3165" w:type="dxa"/>
            <w:tcBorders>
              <w:top w:val="single" w:sz="6" w:space="0" w:color="auto"/>
              <w:left w:val="single" w:sz="6" w:space="0" w:color="auto"/>
              <w:bottom w:val="single" w:sz="6" w:space="0" w:color="auto"/>
              <w:right w:val="single" w:sz="6" w:space="0" w:color="auto"/>
            </w:tcBorders>
            <w:vAlign w:val="center"/>
          </w:tcPr>
          <w:p w14:paraId="3B6A1A0A" w14:textId="0AB48578" w:rsidR="7FE5E18C" w:rsidRDefault="7FE5E18C" w:rsidP="7FE5E18C">
            <w:pPr>
              <w:rPr>
                <w:rFonts w:ascii="Arial Narrow" w:eastAsia="Arial Narrow" w:hAnsi="Arial Narrow" w:cs="Arial Narrow"/>
                <w:color w:val="000000" w:themeColor="text1"/>
                <w:sz w:val="23"/>
                <w:szCs w:val="23"/>
              </w:rPr>
            </w:pPr>
          </w:p>
        </w:tc>
        <w:tc>
          <w:tcPr>
            <w:tcW w:w="1515" w:type="dxa"/>
            <w:tcBorders>
              <w:top w:val="single" w:sz="6" w:space="0" w:color="auto"/>
              <w:left w:val="single" w:sz="6" w:space="0" w:color="auto"/>
              <w:bottom w:val="single" w:sz="6" w:space="0" w:color="auto"/>
              <w:right w:val="single" w:sz="6" w:space="0" w:color="auto"/>
            </w:tcBorders>
            <w:vAlign w:val="center"/>
          </w:tcPr>
          <w:p w14:paraId="2C4CB35A" w14:textId="3F230093" w:rsidR="7FE5E18C" w:rsidRDefault="7FE5E18C" w:rsidP="7FE5E18C">
            <w:pPr>
              <w:jc w:val="center"/>
              <w:rPr>
                <w:rFonts w:ascii="Arial Narrow" w:eastAsia="Arial Narrow" w:hAnsi="Arial Narrow" w:cs="Arial Narrow"/>
                <w:color w:val="000000" w:themeColor="text1"/>
                <w:sz w:val="23"/>
                <w:szCs w:val="23"/>
              </w:rPr>
            </w:pPr>
          </w:p>
        </w:tc>
        <w:tc>
          <w:tcPr>
            <w:tcW w:w="1717" w:type="dxa"/>
            <w:tcBorders>
              <w:top w:val="single" w:sz="6" w:space="0" w:color="auto"/>
              <w:left w:val="single" w:sz="6" w:space="0" w:color="auto"/>
              <w:bottom w:val="single" w:sz="6" w:space="0" w:color="auto"/>
              <w:right w:val="single" w:sz="6" w:space="0" w:color="auto"/>
            </w:tcBorders>
            <w:vAlign w:val="center"/>
          </w:tcPr>
          <w:p w14:paraId="0EDC266A" w14:textId="6F310EB5" w:rsidR="7FE5E18C" w:rsidRDefault="7FE5E18C" w:rsidP="7FE5E18C">
            <w:pPr>
              <w:jc w:val="center"/>
              <w:rPr>
                <w:rFonts w:ascii="Arial Narrow" w:eastAsia="Arial Narrow" w:hAnsi="Arial Narrow" w:cs="Arial Narrow"/>
                <w:color w:val="000000" w:themeColor="text1"/>
                <w:sz w:val="23"/>
                <w:szCs w:val="23"/>
              </w:rPr>
            </w:pPr>
          </w:p>
        </w:tc>
        <w:tc>
          <w:tcPr>
            <w:tcW w:w="3855" w:type="dxa"/>
            <w:tcBorders>
              <w:top w:val="single" w:sz="6" w:space="0" w:color="auto"/>
              <w:left w:val="single" w:sz="6" w:space="0" w:color="auto"/>
              <w:bottom w:val="single" w:sz="6" w:space="0" w:color="auto"/>
              <w:right w:val="single" w:sz="6" w:space="0" w:color="auto"/>
            </w:tcBorders>
            <w:vAlign w:val="center"/>
          </w:tcPr>
          <w:p w14:paraId="0F9AFC72" w14:textId="06ACAC42" w:rsidR="7FE5E18C" w:rsidRDefault="7FE5E18C" w:rsidP="7FE5E18C">
            <w:pPr>
              <w:jc w:val="both"/>
              <w:rPr>
                <w:rFonts w:ascii="Arial Narrow" w:eastAsia="Arial Narrow" w:hAnsi="Arial Narrow" w:cs="Arial Narrow"/>
                <w:color w:val="000000" w:themeColor="text1"/>
                <w:sz w:val="23"/>
                <w:szCs w:val="23"/>
              </w:rPr>
            </w:pPr>
          </w:p>
        </w:tc>
      </w:tr>
    </w:tbl>
    <w:p w14:paraId="280F0A2B" w14:textId="6405EBE2" w:rsidR="00FD09D6" w:rsidRDefault="00FD09D6" w:rsidP="7FE5E18C">
      <w:pPr>
        <w:jc w:val="both"/>
        <w:rPr>
          <w:rFonts w:ascii="Arial Narrow" w:eastAsia="Arial Narrow" w:hAnsi="Arial Narrow" w:cs="Arial Narrow"/>
          <w:lang w:val="es-CO"/>
        </w:rPr>
      </w:pPr>
    </w:p>
    <w:p w14:paraId="1A71E36C" w14:textId="77777777" w:rsidR="004B6CDE" w:rsidRDefault="004B6CDE" w:rsidP="7FE5E18C">
      <w:pPr>
        <w:jc w:val="both"/>
        <w:rPr>
          <w:rFonts w:ascii="Arial Narrow" w:eastAsia="Arial Narrow" w:hAnsi="Arial Narrow" w:cs="Arial Narrow"/>
          <w:lang w:val="es-CO"/>
        </w:rPr>
      </w:pPr>
    </w:p>
    <w:p w14:paraId="73B2E719" w14:textId="77777777" w:rsidR="004B6CDE" w:rsidRDefault="004B6CDE" w:rsidP="7FE5E18C">
      <w:pPr>
        <w:jc w:val="both"/>
        <w:rPr>
          <w:rFonts w:ascii="Arial Narrow" w:eastAsia="Arial Narrow" w:hAnsi="Arial Narrow" w:cs="Arial Narrow"/>
          <w:lang w:val="es-CO"/>
        </w:rPr>
      </w:pPr>
    </w:p>
    <w:p w14:paraId="3D0BF636" w14:textId="77777777" w:rsidR="00FD09D6" w:rsidRDefault="00FD09D6" w:rsidP="7FE5E18C">
      <w:pPr>
        <w:jc w:val="both"/>
        <w:rPr>
          <w:rFonts w:ascii="Arial Narrow" w:eastAsia="Arial Narrow" w:hAnsi="Arial Narrow" w:cs="Arial Narrow"/>
          <w:lang w:val="es-CO"/>
        </w:rPr>
      </w:pPr>
    </w:p>
    <w:p w14:paraId="01725980" w14:textId="4BD976F0" w:rsidR="0079362F" w:rsidRDefault="004B6CDE" w:rsidP="00EA6FCA">
      <w:pPr>
        <w:pStyle w:val="Prrafodelista"/>
        <w:numPr>
          <w:ilvl w:val="0"/>
          <w:numId w:val="4"/>
        </w:numPr>
        <w:ind w:firstLine="0"/>
        <w:jc w:val="both"/>
        <w:rPr>
          <w:rFonts w:eastAsia="Arial Narrow"/>
        </w:rPr>
      </w:pPr>
      <w:r w:rsidRPr="7FE5E18C">
        <w:rPr>
          <w:rFonts w:ascii="Arial Narrow" w:eastAsia="Arial Narrow" w:hAnsi="Arial Narrow" w:cs="Arial Narrow"/>
          <w:lang w:val="es-CO"/>
        </w:rPr>
        <w:t>INDICADORES DE GESTIÓN</w:t>
      </w:r>
      <w:r>
        <w:rPr>
          <w:rFonts w:ascii="Arial Narrow" w:eastAsia="Arial Narrow" w:hAnsi="Arial Narrow" w:cs="Arial Narrow"/>
          <w:lang w:val="es-CO"/>
        </w:rPr>
        <w:t xml:space="preserve"> DE PROYECTO DE INVERSIÓN EN SU HORIZONTE  </w:t>
      </w:r>
    </w:p>
    <w:p w14:paraId="1B39E7C9" w14:textId="30307DE0" w:rsidR="00D02A2A" w:rsidRDefault="00D02A2A" w:rsidP="7FE5E18C">
      <w:pPr>
        <w:jc w:val="both"/>
        <w:rPr>
          <w:rFonts w:ascii="Arial Narrow" w:eastAsia="Arial Narrow" w:hAnsi="Arial Narrow" w:cs="Arial Narrow"/>
          <w:lang w:val="es-CO"/>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1136"/>
        <w:gridCol w:w="1365"/>
        <w:gridCol w:w="907"/>
        <w:gridCol w:w="1136"/>
        <w:gridCol w:w="1136"/>
        <w:gridCol w:w="1522"/>
      </w:tblGrid>
      <w:tr w:rsidR="7FE5E18C" w14:paraId="7E5FC5DF" w14:textId="77777777" w:rsidTr="00EA6FCA">
        <w:trPr>
          <w:trHeight w:val="300"/>
          <w:jc w:val="center"/>
        </w:trPr>
        <w:tc>
          <w:tcPr>
            <w:tcW w:w="3143" w:type="dxa"/>
            <w:vMerge w:val="restart"/>
            <w:shd w:val="clear" w:color="auto" w:fill="D9D9D9" w:themeFill="background1" w:themeFillShade="D9"/>
            <w:vAlign w:val="center"/>
          </w:tcPr>
          <w:p w14:paraId="1D28F9F7" w14:textId="0A003B27" w:rsidR="7FE5E18C" w:rsidRDefault="7FE5E18C"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Nombre Indicador</w:t>
            </w:r>
          </w:p>
        </w:tc>
        <w:tc>
          <w:tcPr>
            <w:tcW w:w="1136" w:type="dxa"/>
            <w:vMerge w:val="restart"/>
            <w:shd w:val="clear" w:color="auto" w:fill="D9D9D9" w:themeFill="background1" w:themeFillShade="D9"/>
            <w:vAlign w:val="center"/>
          </w:tcPr>
          <w:p w14:paraId="00E38772" w14:textId="56A68AE1" w:rsidR="7FE5E18C" w:rsidRDefault="7FE5E18C"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Unidad de Medida</w:t>
            </w:r>
          </w:p>
        </w:tc>
        <w:tc>
          <w:tcPr>
            <w:tcW w:w="6066" w:type="dxa"/>
            <w:gridSpan w:val="5"/>
            <w:shd w:val="clear" w:color="auto" w:fill="D9D9D9" w:themeFill="background1" w:themeFillShade="D9"/>
            <w:vAlign w:val="center"/>
          </w:tcPr>
          <w:p w14:paraId="6A9D84FC" w14:textId="3685AD1D" w:rsidR="61134A07" w:rsidRDefault="61134A07"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METAS</w:t>
            </w:r>
          </w:p>
        </w:tc>
      </w:tr>
      <w:tr w:rsidR="7FE5E18C" w14:paraId="3B68BB50" w14:textId="77777777" w:rsidTr="00EA6FCA">
        <w:trPr>
          <w:trHeight w:val="300"/>
          <w:jc w:val="center"/>
        </w:trPr>
        <w:tc>
          <w:tcPr>
            <w:tcW w:w="3143" w:type="dxa"/>
            <w:vMerge/>
            <w:shd w:val="clear" w:color="auto" w:fill="D9D9D9" w:themeFill="background1" w:themeFillShade="D9"/>
            <w:vAlign w:val="center"/>
          </w:tcPr>
          <w:p w14:paraId="70ACC0A6" w14:textId="77777777" w:rsidR="005258A3" w:rsidRDefault="005258A3"/>
        </w:tc>
        <w:tc>
          <w:tcPr>
            <w:tcW w:w="1136" w:type="dxa"/>
            <w:vMerge/>
            <w:shd w:val="clear" w:color="auto" w:fill="D9D9D9" w:themeFill="background1" w:themeFillShade="D9"/>
            <w:vAlign w:val="center"/>
          </w:tcPr>
          <w:p w14:paraId="5AED6CA6" w14:textId="77777777" w:rsidR="005258A3" w:rsidRDefault="005258A3"/>
        </w:tc>
        <w:tc>
          <w:tcPr>
            <w:tcW w:w="1365" w:type="dxa"/>
            <w:shd w:val="clear" w:color="auto" w:fill="D9D9D9" w:themeFill="background1" w:themeFillShade="D9"/>
            <w:vAlign w:val="center"/>
          </w:tcPr>
          <w:p w14:paraId="1AE94E0E" w14:textId="4402A627" w:rsidR="7FE5E18C" w:rsidRDefault="00820AC9"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20</w:t>
            </w:r>
            <w:r w:rsidR="00A70010">
              <w:rPr>
                <w:rFonts w:ascii="Arial Narrow" w:eastAsia="Arial Narrow" w:hAnsi="Arial Narrow" w:cs="Arial Narrow"/>
                <w:b/>
                <w:bCs/>
                <w:color w:val="000000" w:themeColor="text1"/>
                <w:sz w:val="22"/>
                <w:szCs w:val="22"/>
              </w:rPr>
              <w:t>2</w:t>
            </w:r>
            <w:r w:rsidR="00D26C77">
              <w:rPr>
                <w:rFonts w:ascii="Arial Narrow" w:eastAsia="Arial Narrow" w:hAnsi="Arial Narrow" w:cs="Arial Narrow"/>
                <w:b/>
                <w:bCs/>
                <w:color w:val="000000" w:themeColor="text1"/>
                <w:sz w:val="22"/>
                <w:szCs w:val="22"/>
              </w:rPr>
              <w:t>X</w:t>
            </w:r>
          </w:p>
        </w:tc>
        <w:tc>
          <w:tcPr>
            <w:tcW w:w="907" w:type="dxa"/>
            <w:shd w:val="clear" w:color="auto" w:fill="D9D9D9" w:themeFill="background1" w:themeFillShade="D9"/>
            <w:vAlign w:val="center"/>
          </w:tcPr>
          <w:p w14:paraId="607CDB30" w14:textId="6C61B8D6" w:rsidR="7FE5E18C" w:rsidRDefault="7FE5E18C"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 xml:space="preserve"> 20</w:t>
            </w:r>
            <w:r w:rsidR="00A70010">
              <w:rPr>
                <w:rFonts w:ascii="Arial Narrow" w:eastAsia="Arial Narrow" w:hAnsi="Arial Narrow" w:cs="Arial Narrow"/>
                <w:b/>
                <w:bCs/>
                <w:color w:val="000000" w:themeColor="text1"/>
                <w:sz w:val="22"/>
                <w:szCs w:val="22"/>
              </w:rPr>
              <w:t>2</w:t>
            </w:r>
            <w:r w:rsidR="00D26C77">
              <w:rPr>
                <w:rFonts w:ascii="Arial Narrow" w:eastAsia="Arial Narrow" w:hAnsi="Arial Narrow" w:cs="Arial Narrow"/>
                <w:b/>
                <w:bCs/>
                <w:color w:val="000000" w:themeColor="text1"/>
                <w:sz w:val="22"/>
                <w:szCs w:val="22"/>
              </w:rPr>
              <w:t>X</w:t>
            </w:r>
          </w:p>
        </w:tc>
        <w:tc>
          <w:tcPr>
            <w:tcW w:w="1136" w:type="dxa"/>
            <w:shd w:val="clear" w:color="auto" w:fill="D9D9D9" w:themeFill="background1" w:themeFillShade="D9"/>
            <w:vAlign w:val="center"/>
          </w:tcPr>
          <w:p w14:paraId="3B712ED0" w14:textId="2D07445C" w:rsidR="7FE5E18C" w:rsidRDefault="7FE5E18C"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 xml:space="preserve"> 20</w:t>
            </w:r>
            <w:r w:rsidR="00A70010">
              <w:rPr>
                <w:rFonts w:ascii="Arial Narrow" w:eastAsia="Arial Narrow" w:hAnsi="Arial Narrow" w:cs="Arial Narrow"/>
                <w:b/>
                <w:bCs/>
                <w:color w:val="000000" w:themeColor="text1"/>
                <w:sz w:val="22"/>
                <w:szCs w:val="22"/>
              </w:rPr>
              <w:t>2</w:t>
            </w:r>
            <w:r w:rsidR="00D26C77">
              <w:rPr>
                <w:rFonts w:ascii="Arial Narrow" w:eastAsia="Arial Narrow" w:hAnsi="Arial Narrow" w:cs="Arial Narrow"/>
                <w:b/>
                <w:bCs/>
                <w:color w:val="000000" w:themeColor="text1"/>
                <w:sz w:val="22"/>
                <w:szCs w:val="22"/>
              </w:rPr>
              <w:t>X</w:t>
            </w:r>
          </w:p>
        </w:tc>
        <w:tc>
          <w:tcPr>
            <w:tcW w:w="1136" w:type="dxa"/>
            <w:shd w:val="clear" w:color="auto" w:fill="D9D9D9" w:themeFill="background1" w:themeFillShade="D9"/>
            <w:vAlign w:val="center"/>
          </w:tcPr>
          <w:p w14:paraId="70AC651F" w14:textId="5A128BB4" w:rsidR="20FE6846" w:rsidRDefault="20FE6846"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 xml:space="preserve"> 20</w:t>
            </w:r>
            <w:r w:rsidR="00A70010">
              <w:rPr>
                <w:rFonts w:ascii="Arial Narrow" w:eastAsia="Arial Narrow" w:hAnsi="Arial Narrow" w:cs="Arial Narrow"/>
                <w:b/>
                <w:bCs/>
                <w:color w:val="000000" w:themeColor="text1"/>
                <w:sz w:val="22"/>
                <w:szCs w:val="22"/>
              </w:rPr>
              <w:t>2</w:t>
            </w:r>
            <w:r w:rsidR="00D26C77">
              <w:rPr>
                <w:rFonts w:ascii="Arial Narrow" w:eastAsia="Arial Narrow" w:hAnsi="Arial Narrow" w:cs="Arial Narrow"/>
                <w:b/>
                <w:bCs/>
                <w:color w:val="000000" w:themeColor="text1"/>
                <w:sz w:val="22"/>
                <w:szCs w:val="22"/>
              </w:rPr>
              <w:t>X</w:t>
            </w:r>
          </w:p>
        </w:tc>
        <w:tc>
          <w:tcPr>
            <w:tcW w:w="1522" w:type="dxa"/>
            <w:shd w:val="clear" w:color="auto" w:fill="D9D9D9" w:themeFill="background1" w:themeFillShade="D9"/>
            <w:vAlign w:val="center"/>
          </w:tcPr>
          <w:p w14:paraId="0FC8B3F6" w14:textId="7BDABE2A" w:rsidR="20FE6846" w:rsidRDefault="20FE6846" w:rsidP="7FE5E18C">
            <w:pPr>
              <w:jc w:val="center"/>
              <w:rPr>
                <w:rFonts w:ascii="Arial Narrow" w:eastAsia="Arial Narrow" w:hAnsi="Arial Narrow" w:cs="Arial Narrow"/>
                <w:b/>
                <w:bCs/>
                <w:color w:val="000000" w:themeColor="text1"/>
                <w:sz w:val="22"/>
                <w:szCs w:val="22"/>
              </w:rPr>
            </w:pPr>
            <w:r w:rsidRPr="7FE5E18C">
              <w:rPr>
                <w:rFonts w:ascii="Arial Narrow" w:eastAsia="Arial Narrow" w:hAnsi="Arial Narrow" w:cs="Arial Narrow"/>
                <w:b/>
                <w:bCs/>
                <w:color w:val="000000" w:themeColor="text1"/>
                <w:sz w:val="22"/>
                <w:szCs w:val="22"/>
              </w:rPr>
              <w:t xml:space="preserve"> 20</w:t>
            </w:r>
            <w:r w:rsidR="00644042">
              <w:rPr>
                <w:rFonts w:ascii="Arial Narrow" w:eastAsia="Arial Narrow" w:hAnsi="Arial Narrow" w:cs="Arial Narrow"/>
                <w:b/>
                <w:bCs/>
                <w:color w:val="000000" w:themeColor="text1"/>
                <w:sz w:val="22"/>
                <w:szCs w:val="22"/>
              </w:rPr>
              <w:t>2</w:t>
            </w:r>
            <w:r w:rsidR="00D26C77">
              <w:rPr>
                <w:rFonts w:ascii="Arial Narrow" w:eastAsia="Arial Narrow" w:hAnsi="Arial Narrow" w:cs="Arial Narrow"/>
                <w:b/>
                <w:bCs/>
                <w:color w:val="000000" w:themeColor="text1"/>
                <w:sz w:val="22"/>
                <w:szCs w:val="22"/>
              </w:rPr>
              <w:t>X</w:t>
            </w:r>
          </w:p>
        </w:tc>
      </w:tr>
      <w:tr w:rsidR="7FE5E18C" w14:paraId="25F316D8" w14:textId="77777777" w:rsidTr="00EA6FCA">
        <w:trPr>
          <w:trHeight w:val="300"/>
          <w:jc w:val="center"/>
        </w:trPr>
        <w:tc>
          <w:tcPr>
            <w:tcW w:w="3143" w:type="dxa"/>
            <w:vAlign w:val="center"/>
          </w:tcPr>
          <w:p w14:paraId="1A0905BB" w14:textId="30906D96" w:rsidR="7FE5E18C" w:rsidRDefault="7FE5E18C" w:rsidP="7FE5E18C">
            <w:pPr>
              <w:jc w:val="center"/>
              <w:rPr>
                <w:rFonts w:ascii="Arial Narrow" w:eastAsia="Arial Narrow" w:hAnsi="Arial Narrow" w:cs="Arial Narrow"/>
                <w:color w:val="000000" w:themeColor="text1"/>
                <w:sz w:val="22"/>
                <w:szCs w:val="22"/>
              </w:rPr>
            </w:pPr>
          </w:p>
        </w:tc>
        <w:tc>
          <w:tcPr>
            <w:tcW w:w="1136" w:type="dxa"/>
            <w:vAlign w:val="center"/>
          </w:tcPr>
          <w:p w14:paraId="6E340183" w14:textId="324B728B" w:rsidR="7FE5E18C" w:rsidRDefault="7FE5E18C" w:rsidP="7FE5E18C">
            <w:pPr>
              <w:jc w:val="center"/>
              <w:rPr>
                <w:rFonts w:ascii="Arial Narrow" w:eastAsia="Arial Narrow" w:hAnsi="Arial Narrow" w:cs="Arial Narrow"/>
                <w:color w:val="000000" w:themeColor="text1"/>
                <w:sz w:val="22"/>
                <w:szCs w:val="22"/>
              </w:rPr>
            </w:pPr>
          </w:p>
        </w:tc>
        <w:tc>
          <w:tcPr>
            <w:tcW w:w="1365" w:type="dxa"/>
            <w:vAlign w:val="center"/>
          </w:tcPr>
          <w:p w14:paraId="525D82C0" w14:textId="07C91F36" w:rsidR="7FE5E18C" w:rsidRDefault="7FE5E18C" w:rsidP="7FE5E18C">
            <w:pPr>
              <w:jc w:val="center"/>
              <w:rPr>
                <w:rFonts w:ascii="Arial Narrow" w:eastAsia="Arial Narrow" w:hAnsi="Arial Narrow" w:cs="Arial Narrow"/>
                <w:color w:val="000000" w:themeColor="text1"/>
                <w:sz w:val="22"/>
                <w:szCs w:val="22"/>
              </w:rPr>
            </w:pPr>
          </w:p>
        </w:tc>
        <w:tc>
          <w:tcPr>
            <w:tcW w:w="907" w:type="dxa"/>
            <w:vAlign w:val="center"/>
          </w:tcPr>
          <w:p w14:paraId="706B6BFB" w14:textId="5AF229FD" w:rsidR="7FE5E18C" w:rsidRDefault="7FE5E18C" w:rsidP="7FE5E18C">
            <w:pPr>
              <w:jc w:val="center"/>
              <w:rPr>
                <w:rFonts w:ascii="Arial Narrow" w:eastAsia="Arial Narrow" w:hAnsi="Arial Narrow" w:cs="Arial Narrow"/>
                <w:color w:val="000000" w:themeColor="text1"/>
                <w:sz w:val="22"/>
                <w:szCs w:val="22"/>
              </w:rPr>
            </w:pPr>
          </w:p>
        </w:tc>
        <w:tc>
          <w:tcPr>
            <w:tcW w:w="1136" w:type="dxa"/>
            <w:vAlign w:val="center"/>
          </w:tcPr>
          <w:p w14:paraId="7DEB6D1F" w14:textId="0A64FEDA" w:rsidR="7FE5E18C" w:rsidRDefault="7FE5E18C" w:rsidP="7FE5E18C">
            <w:pPr>
              <w:jc w:val="center"/>
              <w:rPr>
                <w:rFonts w:ascii="Arial Narrow" w:eastAsia="Arial Narrow" w:hAnsi="Arial Narrow" w:cs="Arial Narrow"/>
                <w:color w:val="000000" w:themeColor="text1"/>
                <w:sz w:val="22"/>
                <w:szCs w:val="22"/>
              </w:rPr>
            </w:pPr>
          </w:p>
        </w:tc>
        <w:tc>
          <w:tcPr>
            <w:tcW w:w="1136" w:type="dxa"/>
            <w:vAlign w:val="center"/>
          </w:tcPr>
          <w:p w14:paraId="231357B3" w14:textId="4FC2C5F3" w:rsidR="7FE5E18C" w:rsidRDefault="7FE5E18C" w:rsidP="7FE5E18C">
            <w:pPr>
              <w:jc w:val="center"/>
              <w:rPr>
                <w:rFonts w:ascii="Arial Narrow" w:eastAsia="Arial Narrow" w:hAnsi="Arial Narrow" w:cs="Arial Narrow"/>
                <w:color w:val="000000" w:themeColor="text1"/>
                <w:sz w:val="22"/>
                <w:szCs w:val="22"/>
              </w:rPr>
            </w:pPr>
          </w:p>
        </w:tc>
        <w:tc>
          <w:tcPr>
            <w:tcW w:w="1522" w:type="dxa"/>
            <w:vAlign w:val="center"/>
          </w:tcPr>
          <w:p w14:paraId="41F71B62" w14:textId="09254E75" w:rsidR="7FE5E18C" w:rsidRDefault="7FE5E18C" w:rsidP="7FE5E18C">
            <w:pPr>
              <w:jc w:val="center"/>
              <w:rPr>
                <w:rFonts w:ascii="Arial Narrow" w:eastAsia="Arial Narrow" w:hAnsi="Arial Narrow" w:cs="Arial Narrow"/>
                <w:color w:val="000000" w:themeColor="text1"/>
                <w:sz w:val="22"/>
                <w:szCs w:val="22"/>
              </w:rPr>
            </w:pPr>
          </w:p>
        </w:tc>
      </w:tr>
      <w:tr w:rsidR="7FE5E18C" w14:paraId="586EC5C3" w14:textId="77777777" w:rsidTr="00EA6FCA">
        <w:trPr>
          <w:trHeight w:val="300"/>
          <w:jc w:val="center"/>
        </w:trPr>
        <w:tc>
          <w:tcPr>
            <w:tcW w:w="3143" w:type="dxa"/>
            <w:vAlign w:val="center"/>
          </w:tcPr>
          <w:p w14:paraId="69134E3E" w14:textId="7008355C" w:rsidR="7FE5E18C" w:rsidRDefault="7FE5E18C" w:rsidP="7FE5E18C">
            <w:pPr>
              <w:jc w:val="center"/>
              <w:rPr>
                <w:rFonts w:ascii="Arial Narrow" w:eastAsia="Arial Narrow" w:hAnsi="Arial Narrow" w:cs="Arial Narrow"/>
                <w:color w:val="000000" w:themeColor="text1"/>
                <w:sz w:val="22"/>
                <w:szCs w:val="22"/>
              </w:rPr>
            </w:pPr>
          </w:p>
        </w:tc>
        <w:tc>
          <w:tcPr>
            <w:tcW w:w="1136" w:type="dxa"/>
            <w:vAlign w:val="center"/>
          </w:tcPr>
          <w:p w14:paraId="69E1244C" w14:textId="22F55DD1" w:rsidR="7FE5E18C" w:rsidRDefault="7FE5E18C" w:rsidP="7FE5E18C">
            <w:pPr>
              <w:jc w:val="center"/>
              <w:rPr>
                <w:rFonts w:ascii="Arial Narrow" w:eastAsia="Arial Narrow" w:hAnsi="Arial Narrow" w:cs="Arial Narrow"/>
                <w:color w:val="000000" w:themeColor="text1"/>
                <w:sz w:val="22"/>
                <w:szCs w:val="22"/>
              </w:rPr>
            </w:pPr>
          </w:p>
        </w:tc>
        <w:tc>
          <w:tcPr>
            <w:tcW w:w="1365" w:type="dxa"/>
            <w:vAlign w:val="center"/>
          </w:tcPr>
          <w:p w14:paraId="1DE3FCA8" w14:textId="0D5203EA" w:rsidR="7FE5E18C" w:rsidRDefault="7FE5E18C" w:rsidP="7FE5E18C">
            <w:pPr>
              <w:jc w:val="center"/>
              <w:rPr>
                <w:rFonts w:ascii="Arial Narrow" w:eastAsia="Arial Narrow" w:hAnsi="Arial Narrow" w:cs="Arial Narrow"/>
                <w:color w:val="000000" w:themeColor="text1"/>
                <w:sz w:val="22"/>
                <w:szCs w:val="22"/>
              </w:rPr>
            </w:pPr>
          </w:p>
        </w:tc>
        <w:tc>
          <w:tcPr>
            <w:tcW w:w="907" w:type="dxa"/>
            <w:vAlign w:val="center"/>
          </w:tcPr>
          <w:p w14:paraId="02DC7B6B" w14:textId="6972F52E" w:rsidR="7FE5E18C" w:rsidRDefault="7FE5E18C" w:rsidP="7FE5E18C">
            <w:pPr>
              <w:jc w:val="center"/>
              <w:rPr>
                <w:rFonts w:ascii="Arial Narrow" w:eastAsia="Arial Narrow" w:hAnsi="Arial Narrow" w:cs="Arial Narrow"/>
                <w:color w:val="000000" w:themeColor="text1"/>
                <w:sz w:val="22"/>
                <w:szCs w:val="22"/>
              </w:rPr>
            </w:pPr>
          </w:p>
        </w:tc>
        <w:tc>
          <w:tcPr>
            <w:tcW w:w="1136" w:type="dxa"/>
            <w:vAlign w:val="center"/>
          </w:tcPr>
          <w:p w14:paraId="61781721" w14:textId="640D369B" w:rsidR="7FE5E18C" w:rsidRDefault="7FE5E18C" w:rsidP="7FE5E18C">
            <w:pPr>
              <w:jc w:val="center"/>
              <w:rPr>
                <w:rFonts w:ascii="Arial Narrow" w:eastAsia="Arial Narrow" w:hAnsi="Arial Narrow" w:cs="Arial Narrow"/>
                <w:color w:val="000000" w:themeColor="text1"/>
                <w:sz w:val="22"/>
                <w:szCs w:val="22"/>
              </w:rPr>
            </w:pPr>
          </w:p>
        </w:tc>
        <w:tc>
          <w:tcPr>
            <w:tcW w:w="1136" w:type="dxa"/>
            <w:vAlign w:val="center"/>
          </w:tcPr>
          <w:p w14:paraId="095569D3" w14:textId="5A64A817" w:rsidR="7FE5E18C" w:rsidRDefault="7FE5E18C" w:rsidP="7FE5E18C">
            <w:pPr>
              <w:jc w:val="center"/>
              <w:rPr>
                <w:rFonts w:ascii="Arial Narrow" w:eastAsia="Arial Narrow" w:hAnsi="Arial Narrow" w:cs="Arial Narrow"/>
                <w:color w:val="000000" w:themeColor="text1"/>
                <w:sz w:val="22"/>
                <w:szCs w:val="22"/>
              </w:rPr>
            </w:pPr>
          </w:p>
        </w:tc>
        <w:tc>
          <w:tcPr>
            <w:tcW w:w="1522" w:type="dxa"/>
            <w:vAlign w:val="center"/>
          </w:tcPr>
          <w:p w14:paraId="317C6926" w14:textId="5B01E9D7" w:rsidR="7FE5E18C" w:rsidRDefault="7FE5E18C" w:rsidP="7FE5E18C">
            <w:pPr>
              <w:jc w:val="center"/>
              <w:rPr>
                <w:rFonts w:ascii="Arial Narrow" w:eastAsia="Arial Narrow" w:hAnsi="Arial Narrow" w:cs="Arial Narrow"/>
                <w:color w:val="000000" w:themeColor="text1"/>
                <w:sz w:val="22"/>
                <w:szCs w:val="22"/>
              </w:rPr>
            </w:pPr>
          </w:p>
        </w:tc>
      </w:tr>
    </w:tbl>
    <w:p w14:paraId="1E3A2A20" w14:textId="04978B51" w:rsidR="00D02A2A" w:rsidRDefault="00D02A2A" w:rsidP="7FE5E18C">
      <w:pPr>
        <w:jc w:val="both"/>
        <w:rPr>
          <w:rFonts w:ascii="Arial Narrow" w:eastAsia="Arial Narrow" w:hAnsi="Arial Narrow" w:cs="Arial Narrow"/>
          <w:lang w:val="es-CO"/>
        </w:rPr>
      </w:pPr>
    </w:p>
    <w:p w14:paraId="1F386FE3" w14:textId="73B2BF1B" w:rsidR="00D02A2A" w:rsidRPr="00FD09D6" w:rsidRDefault="327ECDAE" w:rsidP="00FD09D6">
      <w:pPr>
        <w:pStyle w:val="Prrafodelista"/>
        <w:numPr>
          <w:ilvl w:val="0"/>
          <w:numId w:val="7"/>
        </w:numPr>
        <w:ind w:left="720"/>
        <w:jc w:val="both"/>
        <w:rPr>
          <w:rFonts w:ascii="Arial Narrow" w:eastAsia="Arial Narrow" w:hAnsi="Arial Narrow" w:cs="Arial Narrow"/>
          <w:b/>
          <w:bCs/>
          <w:lang w:val="es-CO"/>
        </w:rPr>
      </w:pPr>
      <w:r w:rsidRPr="00FD09D6">
        <w:rPr>
          <w:rFonts w:ascii="Arial Narrow" w:eastAsia="Arial Narrow" w:hAnsi="Arial Narrow" w:cs="Arial Narrow"/>
          <w:b/>
          <w:bCs/>
          <w:lang w:val="es-CO"/>
        </w:rPr>
        <w:t>FOCALIZACI</w:t>
      </w:r>
      <w:r w:rsidR="55404869" w:rsidRPr="00FD09D6">
        <w:rPr>
          <w:rFonts w:ascii="Arial Narrow" w:eastAsia="Arial Narrow" w:hAnsi="Arial Narrow" w:cs="Arial Narrow"/>
          <w:b/>
          <w:bCs/>
          <w:lang w:val="es-CO"/>
        </w:rPr>
        <w:t>Ó</w:t>
      </w:r>
      <w:r w:rsidRPr="00FD09D6">
        <w:rPr>
          <w:rFonts w:ascii="Arial Narrow" w:eastAsia="Arial Narrow" w:hAnsi="Arial Narrow" w:cs="Arial Narrow"/>
          <w:b/>
          <w:bCs/>
          <w:lang w:val="es-CO"/>
        </w:rPr>
        <w:t>N</w:t>
      </w:r>
      <w:r w:rsidR="002F0ED1">
        <w:rPr>
          <w:rFonts w:ascii="Arial Narrow" w:eastAsia="Arial Narrow" w:hAnsi="Arial Narrow" w:cs="Arial Narrow"/>
          <w:b/>
          <w:bCs/>
          <w:lang w:val="es-CO"/>
        </w:rPr>
        <w:t xml:space="preserve"> 2</w:t>
      </w:r>
      <w:r w:rsidR="002F0ED1" w:rsidRPr="007B3863">
        <w:rPr>
          <w:rFonts w:ascii="Arial Narrow" w:eastAsia="Arial Narrow" w:hAnsi="Arial Narrow" w:cs="Arial Narrow"/>
          <w:b/>
          <w:bCs/>
          <w:lang w:val="es-CO"/>
        </w:rPr>
        <w:t>0</w:t>
      </w:r>
      <w:r w:rsidR="00644042" w:rsidRPr="007B3863">
        <w:rPr>
          <w:rFonts w:ascii="Arial Narrow" w:eastAsia="Arial Narrow" w:hAnsi="Arial Narrow" w:cs="Arial Narrow"/>
          <w:b/>
          <w:bCs/>
          <w:lang w:val="es-CO"/>
        </w:rPr>
        <w:t>2</w:t>
      </w:r>
      <w:r w:rsidR="004516D3" w:rsidRPr="007B3863">
        <w:rPr>
          <w:rFonts w:ascii="Arial Narrow" w:eastAsia="Arial Narrow" w:hAnsi="Arial Narrow" w:cs="Arial Narrow"/>
          <w:b/>
          <w:bCs/>
          <w:lang w:val="es-CO"/>
        </w:rPr>
        <w:t>2</w:t>
      </w:r>
    </w:p>
    <w:p w14:paraId="100AE389" w14:textId="293782FD" w:rsidR="00D02A2A" w:rsidRDefault="00D02A2A" w:rsidP="7FE5E18C">
      <w:pPr>
        <w:jc w:val="both"/>
        <w:rPr>
          <w:rFonts w:ascii="Arial Narrow" w:eastAsia="Arial Narrow" w:hAnsi="Arial Narrow" w:cs="Arial Narrow"/>
          <w:lang w:val="es-CO"/>
        </w:rPr>
      </w:pPr>
    </w:p>
    <w:tbl>
      <w:tblPr>
        <w:tblW w:w="10432" w:type="dxa"/>
        <w:jc w:val="center"/>
        <w:tblLayout w:type="fixed"/>
        <w:tblLook w:val="04A0" w:firstRow="1" w:lastRow="0" w:firstColumn="1" w:lastColumn="0" w:noHBand="0" w:noVBand="1"/>
      </w:tblPr>
      <w:tblGrid>
        <w:gridCol w:w="2512"/>
        <w:gridCol w:w="2971"/>
        <w:gridCol w:w="1619"/>
        <w:gridCol w:w="1890"/>
        <w:gridCol w:w="1440"/>
      </w:tblGrid>
      <w:tr w:rsidR="00D26C77" w14:paraId="58E72513" w14:textId="77777777" w:rsidTr="00EA6FCA">
        <w:trPr>
          <w:trHeight w:val="600"/>
          <w:jc w:val="center"/>
        </w:trPr>
        <w:tc>
          <w:tcPr>
            <w:tcW w:w="2512"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B554189" w14:textId="1F689F80" w:rsidR="00606302" w:rsidRDefault="00606302">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Categoría de Focalización</w:t>
            </w:r>
          </w:p>
        </w:tc>
        <w:tc>
          <w:tcPr>
            <w:tcW w:w="2971"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8CB83DB" w14:textId="715835F3" w:rsidR="00606302" w:rsidRDefault="00606302">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Actividad Proyecto de Inversión 20</w:t>
            </w:r>
            <w:r w:rsidR="00644042">
              <w:rPr>
                <w:rFonts w:ascii="Arial Narrow" w:eastAsia="Arial Narrow" w:hAnsi="Arial Narrow" w:cs="Arial Narrow"/>
                <w:b/>
                <w:bCs/>
                <w:color w:val="000000" w:themeColor="text1"/>
                <w:sz w:val="23"/>
                <w:szCs w:val="23"/>
              </w:rPr>
              <w:t>2</w:t>
            </w:r>
            <w:r w:rsidR="004E0C6D">
              <w:rPr>
                <w:rFonts w:ascii="Arial Narrow" w:eastAsia="Arial Narrow" w:hAnsi="Arial Narrow" w:cs="Arial Narrow"/>
                <w:b/>
                <w:bCs/>
                <w:color w:val="000000" w:themeColor="text1"/>
                <w:sz w:val="23"/>
                <w:szCs w:val="23"/>
              </w:rPr>
              <w:t>X</w:t>
            </w:r>
          </w:p>
        </w:tc>
        <w:tc>
          <w:tcPr>
            <w:tcW w:w="161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5A375C3" w14:textId="356726B9" w:rsidR="00606302" w:rsidRDefault="00606302">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 xml:space="preserve">Valor </w:t>
            </w:r>
            <w:r>
              <w:rPr>
                <w:rFonts w:ascii="Arial Narrow" w:eastAsia="Arial Narrow" w:hAnsi="Arial Narrow" w:cs="Arial Narrow"/>
                <w:b/>
                <w:bCs/>
                <w:color w:val="000000" w:themeColor="text1"/>
                <w:sz w:val="23"/>
                <w:szCs w:val="23"/>
              </w:rPr>
              <w:t>Vigente</w:t>
            </w:r>
          </w:p>
        </w:tc>
        <w:tc>
          <w:tcPr>
            <w:tcW w:w="189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0C2604F" w14:textId="5AB1C1D8" w:rsidR="00606302" w:rsidRPr="7FE5E18C" w:rsidRDefault="005C2FBC">
            <w:pPr>
              <w:jc w:val="center"/>
              <w:rPr>
                <w:rFonts w:ascii="Arial Narrow" w:eastAsia="Arial Narrow" w:hAnsi="Arial Narrow" w:cs="Arial Narrow"/>
                <w:b/>
                <w:bCs/>
                <w:color w:val="000000" w:themeColor="text1"/>
                <w:sz w:val="23"/>
                <w:szCs w:val="23"/>
              </w:rPr>
            </w:pPr>
            <w:r>
              <w:rPr>
                <w:rFonts w:ascii="Arial Narrow" w:eastAsia="Arial Narrow" w:hAnsi="Arial Narrow" w:cs="Arial Narrow"/>
                <w:b/>
                <w:bCs/>
                <w:color w:val="000000" w:themeColor="text1"/>
                <w:sz w:val="23"/>
                <w:szCs w:val="23"/>
              </w:rPr>
              <w:t>Ajuste Solicitado 20</w:t>
            </w:r>
            <w:r w:rsidR="00644042">
              <w:rPr>
                <w:rFonts w:ascii="Arial Narrow" w:eastAsia="Arial Narrow" w:hAnsi="Arial Narrow" w:cs="Arial Narrow"/>
                <w:b/>
                <w:bCs/>
                <w:color w:val="000000" w:themeColor="text1"/>
                <w:sz w:val="23"/>
                <w:szCs w:val="23"/>
              </w:rPr>
              <w:t>2</w:t>
            </w:r>
            <w:r w:rsidR="007B3863">
              <w:rPr>
                <w:rFonts w:ascii="Arial Narrow" w:eastAsia="Arial Narrow" w:hAnsi="Arial Narrow" w:cs="Arial Narrow"/>
                <w:b/>
                <w:bCs/>
                <w:color w:val="000000" w:themeColor="text1"/>
                <w:sz w:val="23"/>
                <w:szCs w:val="23"/>
              </w:rPr>
              <w:t>2</w:t>
            </w:r>
          </w:p>
        </w:tc>
        <w:tc>
          <w:tcPr>
            <w:tcW w:w="144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177992C" w14:textId="05FE885F" w:rsidR="00606302" w:rsidRDefault="00606302">
            <w:pPr>
              <w:jc w:val="center"/>
              <w:rPr>
                <w:rFonts w:ascii="Arial Narrow" w:eastAsia="Arial Narrow" w:hAnsi="Arial Narrow" w:cs="Arial Narrow"/>
                <w:color w:val="000000" w:themeColor="text1"/>
                <w:sz w:val="23"/>
                <w:szCs w:val="23"/>
              </w:rPr>
            </w:pPr>
            <w:r w:rsidRPr="7FE5E18C">
              <w:rPr>
                <w:rFonts w:ascii="Arial Narrow" w:eastAsia="Arial Narrow" w:hAnsi="Arial Narrow" w:cs="Arial Narrow"/>
                <w:b/>
                <w:bCs/>
                <w:color w:val="000000" w:themeColor="text1"/>
                <w:sz w:val="23"/>
                <w:szCs w:val="23"/>
              </w:rPr>
              <w:t>Justificación</w:t>
            </w:r>
          </w:p>
        </w:tc>
      </w:tr>
      <w:tr w:rsidR="00606302" w14:paraId="26AD56E9" w14:textId="77777777" w:rsidTr="00EA6FCA">
        <w:trPr>
          <w:trHeight w:val="300"/>
          <w:jc w:val="center"/>
        </w:trPr>
        <w:tc>
          <w:tcPr>
            <w:tcW w:w="2512" w:type="dxa"/>
            <w:tcBorders>
              <w:top w:val="single" w:sz="6" w:space="0" w:color="auto"/>
              <w:left w:val="single" w:sz="6" w:space="0" w:color="auto"/>
              <w:bottom w:val="single" w:sz="6" w:space="0" w:color="auto"/>
              <w:right w:val="single" w:sz="6" w:space="0" w:color="auto"/>
            </w:tcBorders>
          </w:tcPr>
          <w:p w14:paraId="66005742" w14:textId="755CA509" w:rsidR="004516D3" w:rsidRDefault="004516D3" w:rsidP="7FE5E18C">
            <w:pPr>
              <w:rPr>
                <w:rFonts w:ascii="Arial Narrow" w:eastAsia="Arial Narrow" w:hAnsi="Arial Narrow" w:cs="Arial Narrow"/>
                <w:color w:val="000000" w:themeColor="text1"/>
                <w:sz w:val="23"/>
                <w:szCs w:val="23"/>
              </w:rPr>
            </w:pPr>
          </w:p>
        </w:tc>
        <w:tc>
          <w:tcPr>
            <w:tcW w:w="2971" w:type="dxa"/>
            <w:tcBorders>
              <w:top w:val="single" w:sz="6" w:space="0" w:color="auto"/>
              <w:left w:val="single" w:sz="6" w:space="0" w:color="auto"/>
              <w:bottom w:val="single" w:sz="6" w:space="0" w:color="auto"/>
              <w:right w:val="single" w:sz="6" w:space="0" w:color="auto"/>
            </w:tcBorders>
          </w:tcPr>
          <w:p w14:paraId="41ADB41F" w14:textId="2F0C3735" w:rsidR="00606302" w:rsidRDefault="00606302" w:rsidP="7FE5E18C">
            <w:pPr>
              <w:rPr>
                <w:rFonts w:ascii="Arial Narrow" w:eastAsia="Arial Narrow" w:hAnsi="Arial Narrow" w:cs="Arial Narrow"/>
                <w:color w:val="000000" w:themeColor="text1"/>
                <w:sz w:val="23"/>
                <w:szCs w:val="23"/>
              </w:rPr>
            </w:pPr>
          </w:p>
        </w:tc>
        <w:tc>
          <w:tcPr>
            <w:tcW w:w="1619" w:type="dxa"/>
            <w:tcBorders>
              <w:top w:val="single" w:sz="6" w:space="0" w:color="auto"/>
              <w:left w:val="single" w:sz="6" w:space="0" w:color="auto"/>
              <w:bottom w:val="single" w:sz="6" w:space="0" w:color="auto"/>
              <w:right w:val="single" w:sz="6" w:space="0" w:color="auto"/>
            </w:tcBorders>
          </w:tcPr>
          <w:p w14:paraId="7B0A8C96" w14:textId="7E22037D" w:rsidR="00606302" w:rsidRDefault="00606302" w:rsidP="7FE5E18C">
            <w:pPr>
              <w:rPr>
                <w:rFonts w:ascii="Arial Narrow" w:eastAsia="Arial Narrow" w:hAnsi="Arial Narrow" w:cs="Arial Narrow"/>
                <w:color w:val="000000" w:themeColor="text1"/>
                <w:sz w:val="23"/>
                <w:szCs w:val="23"/>
              </w:rPr>
            </w:pPr>
          </w:p>
        </w:tc>
        <w:tc>
          <w:tcPr>
            <w:tcW w:w="1890" w:type="dxa"/>
            <w:tcBorders>
              <w:top w:val="single" w:sz="6" w:space="0" w:color="auto"/>
              <w:left w:val="single" w:sz="6" w:space="0" w:color="auto"/>
              <w:bottom w:val="single" w:sz="6" w:space="0" w:color="auto"/>
              <w:right w:val="single" w:sz="6" w:space="0" w:color="auto"/>
            </w:tcBorders>
          </w:tcPr>
          <w:p w14:paraId="60AC5561" w14:textId="77777777" w:rsidR="00606302" w:rsidRDefault="00606302" w:rsidP="7FE5E18C">
            <w:pPr>
              <w:jc w:val="both"/>
              <w:rPr>
                <w:rFonts w:ascii="Arial Narrow" w:eastAsia="Arial Narrow" w:hAnsi="Arial Narrow" w:cs="Arial Narrow"/>
                <w:color w:val="000000" w:themeColor="text1"/>
                <w:sz w:val="23"/>
                <w:szCs w:val="23"/>
              </w:rPr>
            </w:pPr>
          </w:p>
        </w:tc>
        <w:tc>
          <w:tcPr>
            <w:tcW w:w="1440" w:type="dxa"/>
            <w:tcBorders>
              <w:top w:val="single" w:sz="6" w:space="0" w:color="auto"/>
              <w:left w:val="single" w:sz="6" w:space="0" w:color="auto"/>
              <w:bottom w:val="single" w:sz="6" w:space="0" w:color="auto"/>
              <w:right w:val="single" w:sz="6" w:space="0" w:color="auto"/>
            </w:tcBorders>
          </w:tcPr>
          <w:p w14:paraId="3E39C130" w14:textId="0BF5683B" w:rsidR="00606302" w:rsidRDefault="00606302" w:rsidP="7FE5E18C">
            <w:pPr>
              <w:jc w:val="both"/>
              <w:rPr>
                <w:rFonts w:ascii="Arial Narrow" w:eastAsia="Arial Narrow" w:hAnsi="Arial Narrow" w:cs="Arial Narrow"/>
                <w:color w:val="000000" w:themeColor="text1"/>
                <w:sz w:val="23"/>
                <w:szCs w:val="23"/>
              </w:rPr>
            </w:pPr>
          </w:p>
        </w:tc>
      </w:tr>
      <w:tr w:rsidR="00606302" w14:paraId="20DE8B0A" w14:textId="77777777" w:rsidTr="00EA6FCA">
        <w:trPr>
          <w:trHeight w:val="300"/>
          <w:jc w:val="center"/>
        </w:trPr>
        <w:tc>
          <w:tcPr>
            <w:tcW w:w="2512" w:type="dxa"/>
            <w:tcBorders>
              <w:top w:val="single" w:sz="6" w:space="0" w:color="auto"/>
              <w:left w:val="single" w:sz="6" w:space="0" w:color="auto"/>
              <w:bottom w:val="single" w:sz="6" w:space="0" w:color="auto"/>
              <w:right w:val="single" w:sz="6" w:space="0" w:color="auto"/>
            </w:tcBorders>
          </w:tcPr>
          <w:p w14:paraId="4FD393F4" w14:textId="7E3453C2" w:rsidR="00606302" w:rsidRDefault="00606302" w:rsidP="7FE5E18C">
            <w:pPr>
              <w:rPr>
                <w:rFonts w:ascii="Arial Narrow" w:eastAsia="Arial Narrow" w:hAnsi="Arial Narrow" w:cs="Arial Narrow"/>
                <w:color w:val="000000" w:themeColor="text1"/>
                <w:sz w:val="23"/>
                <w:szCs w:val="23"/>
              </w:rPr>
            </w:pPr>
          </w:p>
        </w:tc>
        <w:tc>
          <w:tcPr>
            <w:tcW w:w="2971" w:type="dxa"/>
            <w:tcBorders>
              <w:top w:val="single" w:sz="6" w:space="0" w:color="auto"/>
              <w:left w:val="single" w:sz="6" w:space="0" w:color="auto"/>
              <w:bottom w:val="single" w:sz="6" w:space="0" w:color="auto"/>
              <w:right w:val="single" w:sz="6" w:space="0" w:color="auto"/>
            </w:tcBorders>
          </w:tcPr>
          <w:p w14:paraId="5001F48E" w14:textId="24D19BE6" w:rsidR="00606302" w:rsidRDefault="00606302" w:rsidP="7FE5E18C">
            <w:pPr>
              <w:rPr>
                <w:rFonts w:ascii="Arial Narrow" w:eastAsia="Arial Narrow" w:hAnsi="Arial Narrow" w:cs="Arial Narrow"/>
                <w:color w:val="000000" w:themeColor="text1"/>
                <w:sz w:val="23"/>
                <w:szCs w:val="23"/>
              </w:rPr>
            </w:pPr>
          </w:p>
        </w:tc>
        <w:tc>
          <w:tcPr>
            <w:tcW w:w="1619" w:type="dxa"/>
            <w:tcBorders>
              <w:top w:val="single" w:sz="6" w:space="0" w:color="auto"/>
              <w:left w:val="single" w:sz="6" w:space="0" w:color="auto"/>
              <w:bottom w:val="single" w:sz="6" w:space="0" w:color="auto"/>
              <w:right w:val="single" w:sz="6" w:space="0" w:color="auto"/>
            </w:tcBorders>
          </w:tcPr>
          <w:p w14:paraId="5A75902D" w14:textId="25380F51" w:rsidR="00606302" w:rsidRDefault="00606302" w:rsidP="7FE5E18C">
            <w:pPr>
              <w:rPr>
                <w:rFonts w:ascii="Arial Narrow" w:eastAsia="Arial Narrow" w:hAnsi="Arial Narrow" w:cs="Arial Narrow"/>
                <w:color w:val="000000" w:themeColor="text1"/>
                <w:sz w:val="23"/>
                <w:szCs w:val="23"/>
              </w:rPr>
            </w:pPr>
          </w:p>
        </w:tc>
        <w:tc>
          <w:tcPr>
            <w:tcW w:w="1890" w:type="dxa"/>
            <w:tcBorders>
              <w:top w:val="single" w:sz="6" w:space="0" w:color="auto"/>
              <w:left w:val="single" w:sz="6" w:space="0" w:color="auto"/>
              <w:bottom w:val="single" w:sz="6" w:space="0" w:color="auto"/>
              <w:right w:val="single" w:sz="6" w:space="0" w:color="auto"/>
            </w:tcBorders>
          </w:tcPr>
          <w:p w14:paraId="16425136" w14:textId="77777777" w:rsidR="00606302" w:rsidRDefault="00606302" w:rsidP="7FE5E18C">
            <w:pPr>
              <w:jc w:val="both"/>
              <w:rPr>
                <w:rFonts w:ascii="Arial Narrow" w:eastAsia="Arial Narrow" w:hAnsi="Arial Narrow" w:cs="Arial Narrow"/>
                <w:color w:val="000000" w:themeColor="text1"/>
                <w:sz w:val="23"/>
                <w:szCs w:val="23"/>
              </w:rPr>
            </w:pPr>
          </w:p>
        </w:tc>
        <w:tc>
          <w:tcPr>
            <w:tcW w:w="1440" w:type="dxa"/>
            <w:tcBorders>
              <w:top w:val="single" w:sz="6" w:space="0" w:color="auto"/>
              <w:left w:val="single" w:sz="6" w:space="0" w:color="auto"/>
              <w:bottom w:val="single" w:sz="6" w:space="0" w:color="auto"/>
              <w:right w:val="single" w:sz="6" w:space="0" w:color="auto"/>
            </w:tcBorders>
          </w:tcPr>
          <w:p w14:paraId="7976F3FC" w14:textId="4E54620C" w:rsidR="00606302" w:rsidRDefault="00606302" w:rsidP="7FE5E18C">
            <w:pPr>
              <w:jc w:val="both"/>
              <w:rPr>
                <w:rFonts w:ascii="Arial Narrow" w:eastAsia="Arial Narrow" w:hAnsi="Arial Narrow" w:cs="Arial Narrow"/>
                <w:color w:val="000000" w:themeColor="text1"/>
                <w:sz w:val="23"/>
                <w:szCs w:val="23"/>
              </w:rPr>
            </w:pPr>
          </w:p>
        </w:tc>
      </w:tr>
    </w:tbl>
    <w:p w14:paraId="6F9D455E" w14:textId="77777777" w:rsidR="00D26C77" w:rsidRDefault="00D26C77" w:rsidP="7FE5E18C">
      <w:pPr>
        <w:jc w:val="both"/>
        <w:rPr>
          <w:rFonts w:ascii="Arial Narrow" w:eastAsia="Arial Narrow" w:hAnsi="Arial Narrow" w:cs="Arial Narrow"/>
          <w:lang w:val="es-CO"/>
        </w:rPr>
      </w:pPr>
    </w:p>
    <w:p w14:paraId="6E6CD662" w14:textId="5B07D085" w:rsidR="00D02A2A" w:rsidRDefault="00D02A2A" w:rsidP="7FE5E18C">
      <w:pPr>
        <w:jc w:val="both"/>
        <w:rPr>
          <w:rFonts w:ascii="Arial Narrow" w:eastAsia="Arial Narrow" w:hAnsi="Arial Narrow" w:cs="Arial Narrow"/>
          <w:lang w:val="es-CO"/>
        </w:rPr>
      </w:pPr>
    </w:p>
    <w:p w14:paraId="7E0A4BDE" w14:textId="33485B9C" w:rsidR="00D02A2A" w:rsidRPr="00FD09D6" w:rsidRDefault="143A5894" w:rsidP="00FD09D6">
      <w:pPr>
        <w:pStyle w:val="Prrafodelista"/>
        <w:numPr>
          <w:ilvl w:val="0"/>
          <w:numId w:val="7"/>
        </w:numPr>
        <w:ind w:left="720"/>
        <w:jc w:val="both"/>
        <w:rPr>
          <w:rFonts w:ascii="Arial Narrow" w:eastAsia="Arial Narrow" w:hAnsi="Arial Narrow" w:cs="Arial Narrow"/>
          <w:b/>
          <w:bCs/>
          <w:lang w:val="es-CO"/>
        </w:rPr>
      </w:pPr>
      <w:r w:rsidRPr="00FD09D6">
        <w:rPr>
          <w:rFonts w:ascii="Arial Narrow" w:eastAsia="Arial Narrow" w:hAnsi="Arial Narrow" w:cs="Arial Narrow"/>
          <w:b/>
          <w:bCs/>
          <w:lang w:val="es-CO"/>
        </w:rPr>
        <w:t>REGIONALIZACI</w:t>
      </w:r>
      <w:r w:rsidR="6EC1B423" w:rsidRPr="00FD09D6">
        <w:rPr>
          <w:rFonts w:ascii="Arial Narrow" w:eastAsia="Arial Narrow" w:hAnsi="Arial Narrow" w:cs="Arial Narrow"/>
          <w:b/>
          <w:bCs/>
          <w:lang w:val="es-CO"/>
        </w:rPr>
        <w:t>Ó</w:t>
      </w:r>
      <w:r w:rsidRPr="00FD09D6">
        <w:rPr>
          <w:rFonts w:ascii="Arial Narrow" w:eastAsia="Arial Narrow" w:hAnsi="Arial Narrow" w:cs="Arial Narrow"/>
          <w:b/>
          <w:bCs/>
          <w:lang w:val="es-CO"/>
        </w:rPr>
        <w:t>N</w:t>
      </w:r>
    </w:p>
    <w:p w14:paraId="4359B663" w14:textId="23A22F7C" w:rsidR="00D02A2A" w:rsidRDefault="00D02A2A" w:rsidP="00E91857">
      <w:pPr>
        <w:jc w:val="both"/>
        <w:rPr>
          <w:rFonts w:ascii="Arial Narrow" w:hAnsi="Arial Narrow" w:cs="Arial"/>
          <w:lang w:val="es-CO"/>
        </w:rPr>
      </w:pPr>
    </w:p>
    <w:p w14:paraId="200468A3" w14:textId="642EFEB8" w:rsidR="00FD09D6" w:rsidRDefault="00FD09D6" w:rsidP="00E91857">
      <w:pPr>
        <w:jc w:val="both"/>
        <w:rPr>
          <w:rFonts w:ascii="Arial Narrow" w:hAnsi="Arial Narrow" w:cs="Arial"/>
          <w:lang w:val="es-CO"/>
        </w:rPr>
      </w:pPr>
    </w:p>
    <w:p w14:paraId="79EEB9F3" w14:textId="6291FC2F" w:rsidR="00FD09D6" w:rsidRDefault="006821E2" w:rsidP="00E91857">
      <w:pPr>
        <w:jc w:val="both"/>
        <w:rPr>
          <w:rFonts w:ascii="Arial Narrow" w:hAnsi="Arial Narrow" w:cs="Arial"/>
          <w:lang w:val="es-CO"/>
        </w:rPr>
      </w:pPr>
      <w:r>
        <w:rPr>
          <w:rFonts w:ascii="Arial Narrow" w:hAnsi="Arial Narrow" w:cs="Arial"/>
          <w:lang w:val="es-CO"/>
        </w:rPr>
        <w:t xml:space="preserve">Dejar por regionalizar porque hasta ahora se están levantando los diagnósticos </w:t>
      </w:r>
    </w:p>
    <w:p w14:paraId="50692ABF" w14:textId="6D99B48E" w:rsidR="00FD09D6" w:rsidRDefault="00FD09D6" w:rsidP="00E91857">
      <w:pPr>
        <w:jc w:val="both"/>
        <w:rPr>
          <w:rFonts w:ascii="Arial Narrow" w:hAnsi="Arial Narrow" w:cs="Arial"/>
          <w:lang w:val="es-CO"/>
        </w:rPr>
      </w:pPr>
    </w:p>
    <w:p w14:paraId="3CB09D41" w14:textId="5E8D8F38" w:rsidR="00FD09D6" w:rsidRDefault="00FD09D6" w:rsidP="00E91857">
      <w:pPr>
        <w:jc w:val="both"/>
        <w:rPr>
          <w:rFonts w:ascii="Arial Narrow" w:hAnsi="Arial Narrow" w:cs="Arial"/>
          <w:lang w:val="es-CO"/>
        </w:rPr>
      </w:pPr>
    </w:p>
    <w:p w14:paraId="212E56B1" w14:textId="77777777" w:rsidR="007C51B6" w:rsidRDefault="007C51B6" w:rsidP="00E91857">
      <w:pPr>
        <w:jc w:val="both"/>
        <w:rPr>
          <w:rFonts w:ascii="Arial Narrow" w:hAnsi="Arial Narrow" w:cs="Arial"/>
          <w:lang w:val="es-CO"/>
        </w:rPr>
      </w:pPr>
    </w:p>
    <w:p w14:paraId="39918A04" w14:textId="77777777" w:rsidR="007C51B6" w:rsidRDefault="007C51B6" w:rsidP="00E91857">
      <w:pPr>
        <w:jc w:val="both"/>
        <w:rPr>
          <w:rFonts w:ascii="Arial Narrow" w:hAnsi="Arial Narrow" w:cs="Arial"/>
          <w:lang w:val="es-CO"/>
        </w:rPr>
      </w:pPr>
    </w:p>
    <w:p w14:paraId="77BC318E" w14:textId="77777777" w:rsidR="00FD09D6" w:rsidRDefault="00FD09D6" w:rsidP="00E91857">
      <w:pPr>
        <w:jc w:val="both"/>
        <w:rPr>
          <w:rFonts w:ascii="Arial Narrow" w:hAnsi="Arial Narrow" w:cs="Arial"/>
          <w:lang w:val="es-CO"/>
        </w:rPr>
      </w:pPr>
    </w:p>
    <w:p w14:paraId="7C15739C" w14:textId="77777777" w:rsidR="00487569" w:rsidRPr="00A9162D" w:rsidRDefault="00A9162D" w:rsidP="00E91857">
      <w:pPr>
        <w:jc w:val="both"/>
        <w:rPr>
          <w:rFonts w:ascii="Arial Narrow" w:hAnsi="Arial Narrow" w:cs="Arial"/>
          <w:sz w:val="20"/>
          <w:szCs w:val="20"/>
          <w:lang w:val="es-CO"/>
        </w:rPr>
      </w:pPr>
      <w:r>
        <w:rPr>
          <w:rFonts w:ascii="Arial Narrow" w:hAnsi="Arial Narrow" w:cs="Arial"/>
          <w:sz w:val="20"/>
          <w:szCs w:val="20"/>
          <w:lang w:val="es-CO"/>
        </w:rPr>
        <w:t>F</w:t>
      </w:r>
      <w:r w:rsidRPr="00A9162D">
        <w:rPr>
          <w:rFonts w:ascii="Arial Narrow" w:hAnsi="Arial Narrow" w:cs="Arial"/>
          <w:sz w:val="20"/>
          <w:szCs w:val="20"/>
          <w:lang w:val="es-CO"/>
        </w:rPr>
        <w:t>irma</w:t>
      </w:r>
    </w:p>
    <w:p w14:paraId="45D65712" w14:textId="25B2B03C" w:rsidR="002624B3" w:rsidRPr="00A9162D" w:rsidRDefault="00C57C75" w:rsidP="002624B3">
      <w:pPr>
        <w:jc w:val="both"/>
        <w:rPr>
          <w:rFonts w:ascii="Arial Narrow" w:hAnsi="Arial Narrow" w:cs="Arial"/>
          <w:b/>
          <w:lang w:val="es-CO"/>
        </w:rPr>
      </w:pPr>
      <w:r w:rsidRPr="00C96D78">
        <w:rPr>
          <w:rFonts w:ascii="Arial Narrow" w:hAnsi="Arial Narrow" w:cs="Arial"/>
          <w:b/>
          <w:lang w:val="es-CO"/>
        </w:rPr>
        <w:t>EHYDER MARIO BARBOSA PÉREZ</w:t>
      </w:r>
      <w:r>
        <w:rPr>
          <w:rFonts w:ascii="Arial Narrow" w:hAnsi="Arial Narrow" w:cs="Arial"/>
          <w:b/>
          <w:lang w:val="es-CO"/>
        </w:rPr>
        <w:t xml:space="preserve"> </w:t>
      </w:r>
    </w:p>
    <w:p w14:paraId="4CCF5884" w14:textId="77777777" w:rsidR="00A9162D" w:rsidRPr="00866688" w:rsidRDefault="00A9162D" w:rsidP="009D17A8">
      <w:pPr>
        <w:rPr>
          <w:rFonts w:ascii="Arial Narrow" w:hAnsi="Arial Narrow" w:cs="Arial"/>
          <w:lang w:val="es-CO"/>
        </w:rPr>
      </w:pPr>
      <w:r w:rsidRPr="00866688">
        <w:rPr>
          <w:rFonts w:ascii="Arial Narrow" w:hAnsi="Arial Narrow" w:cs="Arial"/>
          <w:lang w:val="es-CO"/>
        </w:rPr>
        <w:t>Gerente del Proyecto</w:t>
      </w:r>
    </w:p>
    <w:p w14:paraId="076C8727" w14:textId="7C4344CE" w:rsidR="003F67E9" w:rsidRPr="00C96D78" w:rsidRDefault="00C57C75" w:rsidP="009D17A8">
      <w:pPr>
        <w:rPr>
          <w:rFonts w:ascii="Arial Narrow" w:hAnsi="Arial Narrow" w:cs="Arial"/>
          <w:b/>
          <w:lang w:val="es-CO"/>
        </w:rPr>
      </w:pPr>
      <w:r w:rsidRPr="00C96D78">
        <w:rPr>
          <w:rFonts w:ascii="Arial Narrow" w:hAnsi="Arial Narrow" w:cs="Arial"/>
          <w:lang w:val="es-CO"/>
        </w:rPr>
        <w:t xml:space="preserve">Director de Desarrollo de Organizaciones Solidarias </w:t>
      </w:r>
    </w:p>
    <w:p w14:paraId="17C30626" w14:textId="5D2BAE53" w:rsidR="009D17A8" w:rsidRPr="00C96D78" w:rsidRDefault="002624B3" w:rsidP="009D17A8">
      <w:pPr>
        <w:rPr>
          <w:rFonts w:ascii="Arial Narrow" w:hAnsi="Arial Narrow" w:cs="Arial"/>
          <w:lang w:val="es-CO"/>
        </w:rPr>
      </w:pPr>
      <w:r w:rsidRPr="00C96D78">
        <w:rPr>
          <w:rFonts w:ascii="Arial Narrow" w:hAnsi="Arial Narrow" w:cs="Arial"/>
          <w:sz w:val="20"/>
          <w:szCs w:val="20"/>
          <w:lang w:val="es-CO"/>
        </w:rPr>
        <w:t>PBX</w:t>
      </w:r>
      <w:r w:rsidRPr="00C96D78">
        <w:rPr>
          <w:rFonts w:ascii="Arial Narrow" w:hAnsi="Arial Narrow" w:cs="Arial"/>
          <w:b/>
          <w:lang w:val="es-CO"/>
        </w:rPr>
        <w:t xml:space="preserve"> </w:t>
      </w:r>
      <w:r w:rsidR="00ED513E" w:rsidRPr="00C96D78">
        <w:rPr>
          <w:rFonts w:ascii="Arial Narrow" w:hAnsi="Arial Narrow" w:cs="Arial"/>
          <w:b/>
          <w:lang w:val="es-CO"/>
        </w:rPr>
        <w:t xml:space="preserve">       </w:t>
      </w:r>
      <w:r w:rsidR="00C57C75" w:rsidRPr="00C96D78">
        <w:rPr>
          <w:rFonts w:ascii="Arial Narrow" w:hAnsi="Arial Narrow" w:cs="Arial"/>
          <w:b/>
          <w:lang w:val="es-CO"/>
        </w:rPr>
        <w:t>3275252</w:t>
      </w:r>
      <w:r w:rsidR="00ED513E" w:rsidRPr="00C96D78">
        <w:rPr>
          <w:rFonts w:ascii="Arial Narrow" w:hAnsi="Arial Narrow" w:cs="Arial"/>
          <w:b/>
          <w:lang w:val="es-CO"/>
        </w:rPr>
        <w:t xml:space="preserve">                 </w:t>
      </w:r>
      <w:r w:rsidR="00F473B1" w:rsidRPr="00C96D78">
        <w:rPr>
          <w:rFonts w:ascii="Arial Narrow" w:hAnsi="Arial Narrow" w:cs="Arial"/>
          <w:sz w:val="20"/>
          <w:szCs w:val="20"/>
          <w:lang w:val="es-CO"/>
        </w:rPr>
        <w:t>Extensión</w:t>
      </w:r>
      <w:r w:rsidRPr="00C96D78">
        <w:rPr>
          <w:rFonts w:ascii="Arial Narrow" w:hAnsi="Arial Narrow" w:cs="Arial"/>
          <w:b/>
          <w:lang w:val="es-CO"/>
        </w:rPr>
        <w:t xml:space="preserve">: </w:t>
      </w:r>
      <w:r w:rsidR="00C57C75" w:rsidRPr="00C96D78">
        <w:rPr>
          <w:rFonts w:ascii="Arial Narrow" w:hAnsi="Arial Narrow" w:cs="Arial"/>
          <w:b/>
          <w:lang w:val="es-CO"/>
        </w:rPr>
        <w:t>116</w:t>
      </w:r>
    </w:p>
    <w:p w14:paraId="6E2B1D5B" w14:textId="3029DFFD" w:rsidR="009D17A8" w:rsidRPr="00102A24" w:rsidRDefault="00102A24" w:rsidP="009D17A8">
      <w:pPr>
        <w:rPr>
          <w:rFonts w:ascii="Arial Narrow" w:hAnsi="Arial Narrow" w:cs="Arial"/>
          <w:lang w:val="es-CO"/>
        </w:rPr>
      </w:pPr>
      <w:r w:rsidRPr="00C96D78">
        <w:rPr>
          <w:rFonts w:ascii="Arial Narrow" w:hAnsi="Arial Narrow"/>
          <w:sz w:val="20"/>
          <w:szCs w:val="20"/>
          <w:lang w:val="es-CO"/>
        </w:rPr>
        <w:t>Dir. Electrónica</w:t>
      </w:r>
      <w:r w:rsidRPr="00C96D78">
        <w:rPr>
          <w:rFonts w:ascii="Arial Narrow" w:hAnsi="Arial Narrow"/>
          <w:lang w:val="es-CO"/>
        </w:rPr>
        <w:t>:</w:t>
      </w:r>
      <w:r w:rsidRPr="00C96D78">
        <w:rPr>
          <w:rFonts w:ascii="Arial Narrow" w:hAnsi="Arial Narrow"/>
          <w:b/>
          <w:lang w:val="es-CO"/>
        </w:rPr>
        <w:t xml:space="preserve"> </w:t>
      </w:r>
      <w:hyperlink r:id="rId11" w:history="1">
        <w:r w:rsidR="00C57C75" w:rsidRPr="00C96D78">
          <w:rPr>
            <w:rStyle w:val="Hipervnculo"/>
            <w:rFonts w:ascii="Arial Narrow" w:hAnsi="Arial Narrow"/>
            <w:lang w:val="es-CO"/>
          </w:rPr>
          <w:t>ehyder.barbosa@orgsolidarias.gov.co</w:t>
        </w:r>
      </w:hyperlink>
    </w:p>
    <w:p w14:paraId="2946DB82" w14:textId="77777777" w:rsidR="009D17A8" w:rsidRDefault="009D17A8" w:rsidP="009D17A8">
      <w:pPr>
        <w:rPr>
          <w:rFonts w:ascii="Arial Narrow" w:hAnsi="Arial Narrow" w:cs="Arial"/>
          <w:lang w:val="es-CO"/>
        </w:rPr>
      </w:pPr>
    </w:p>
    <w:p w14:paraId="5997CC1D" w14:textId="1B55F1E2" w:rsidR="009D17A8" w:rsidRDefault="009D17A8" w:rsidP="009D17A8">
      <w:pPr>
        <w:rPr>
          <w:rFonts w:ascii="Arial Narrow" w:hAnsi="Arial Narrow" w:cs="Arial"/>
          <w:lang w:val="es-CO"/>
        </w:rPr>
      </w:pPr>
    </w:p>
    <w:p w14:paraId="4B2D2133" w14:textId="6A364D8E" w:rsidR="00EA6FCA" w:rsidRDefault="00EA6FCA" w:rsidP="009D17A8">
      <w:pPr>
        <w:rPr>
          <w:rFonts w:ascii="Arial Narrow" w:hAnsi="Arial Narrow" w:cs="Arial"/>
          <w:lang w:val="es-CO"/>
        </w:rPr>
      </w:pPr>
    </w:p>
    <w:p w14:paraId="404A23B7" w14:textId="7749093B" w:rsidR="00EA6FCA" w:rsidRDefault="00EA6FCA" w:rsidP="009D17A8">
      <w:pPr>
        <w:rPr>
          <w:rFonts w:ascii="Arial Narrow" w:hAnsi="Arial Narrow" w:cs="Arial"/>
          <w:lang w:val="es-CO"/>
        </w:rPr>
      </w:pPr>
    </w:p>
    <w:p w14:paraId="47F40FE6" w14:textId="7912C0F2" w:rsidR="00EA6FCA" w:rsidRDefault="00EA6FCA" w:rsidP="009D17A8">
      <w:pPr>
        <w:rPr>
          <w:rFonts w:ascii="Arial Narrow" w:hAnsi="Arial Narrow" w:cs="Arial"/>
          <w:lang w:val="es-CO"/>
        </w:rPr>
      </w:pPr>
    </w:p>
    <w:p w14:paraId="5F80EE50" w14:textId="70434A34" w:rsidR="00EA6FCA" w:rsidRDefault="00EA6FCA" w:rsidP="009D17A8">
      <w:pPr>
        <w:rPr>
          <w:rFonts w:ascii="Arial Narrow" w:hAnsi="Arial Narrow" w:cs="Arial"/>
          <w:lang w:val="es-CO"/>
        </w:rPr>
      </w:pPr>
    </w:p>
    <w:p w14:paraId="6082903E" w14:textId="4C2EC525" w:rsidR="00EA6FCA" w:rsidRDefault="00EA6FCA" w:rsidP="009D17A8">
      <w:pPr>
        <w:rPr>
          <w:rFonts w:ascii="Arial Narrow" w:hAnsi="Arial Narrow" w:cs="Arial"/>
          <w:lang w:val="es-CO"/>
        </w:rPr>
      </w:pPr>
    </w:p>
    <w:p w14:paraId="255D6B97" w14:textId="77777777" w:rsidR="00EA6FCA" w:rsidRPr="00EA6FCA" w:rsidRDefault="00EA6FCA" w:rsidP="00EA6FCA">
      <w:pPr>
        <w:jc w:val="center"/>
        <w:rPr>
          <w:rFonts w:ascii="Arial Narrow" w:hAnsi="Arial Narrow" w:cs="Arial"/>
          <w:b/>
          <w:bCs/>
          <w:lang w:val="es-CO"/>
        </w:rPr>
      </w:pPr>
      <w:r w:rsidRPr="00EA6FCA">
        <w:rPr>
          <w:rFonts w:ascii="Arial Narrow" w:hAnsi="Arial Narrow" w:cs="Arial"/>
          <w:b/>
          <w:bCs/>
          <w:lang w:val="es-CO"/>
        </w:rPr>
        <w:t>INSTRUCCIONES</w:t>
      </w:r>
      <w:r>
        <w:rPr>
          <w:rFonts w:ascii="Arial Narrow" w:hAnsi="Arial Narrow" w:cs="Arial"/>
          <w:b/>
          <w:bCs/>
          <w:lang w:val="es-CO"/>
        </w:rPr>
        <w:t xml:space="preserve"> PARA EL DILIGENCIAMIENTO DEL FORMATO</w:t>
      </w:r>
    </w:p>
    <w:p w14:paraId="0BF54385" w14:textId="77777777" w:rsidR="00EA6FCA" w:rsidRDefault="00EA6FCA" w:rsidP="00EA6FCA">
      <w:pPr>
        <w:jc w:val="center"/>
        <w:rPr>
          <w:rFonts w:ascii="Arial Narrow" w:hAnsi="Arial Narrow" w:cs="Arial"/>
          <w:lang w:val="es-CO"/>
        </w:rPr>
      </w:pPr>
    </w:p>
    <w:p w14:paraId="5B2BF99D" w14:textId="77777777" w:rsidR="00EA6FCA" w:rsidRDefault="00EA6FCA" w:rsidP="00EA6FCA">
      <w:pPr>
        <w:jc w:val="center"/>
        <w:rPr>
          <w:rFonts w:ascii="Arial Narrow" w:hAnsi="Arial Narrow" w:cs="Arial"/>
          <w:lang w:val="es-CO"/>
        </w:rPr>
      </w:pPr>
    </w:p>
    <w:p w14:paraId="4113F3FF" w14:textId="77777777" w:rsidR="00EA6FCA" w:rsidRPr="00EA6FCA" w:rsidRDefault="00EA6FCA" w:rsidP="00EA6FCA">
      <w:pPr>
        <w:pStyle w:val="Prrafodelista"/>
        <w:numPr>
          <w:ilvl w:val="0"/>
          <w:numId w:val="8"/>
        </w:numPr>
        <w:ind w:left="0" w:firstLine="0"/>
        <w:rPr>
          <w:rFonts w:ascii="Arial Narrow" w:eastAsia="Arial Narrow" w:hAnsi="Arial Narrow" w:cs="Arial Narrow"/>
          <w:b/>
          <w:bCs/>
          <w:lang w:val="es-CO"/>
        </w:rPr>
      </w:pPr>
      <w:r w:rsidRPr="00EA6FCA">
        <w:rPr>
          <w:rFonts w:ascii="Arial Narrow" w:hAnsi="Arial Narrow" w:cs="Arial"/>
          <w:b/>
          <w:bCs/>
          <w:lang w:val="es-CO"/>
        </w:rPr>
        <w:t>D</w:t>
      </w:r>
      <w:r w:rsidRPr="00EA6FCA">
        <w:rPr>
          <w:rFonts w:ascii="Arial Narrow" w:eastAsia="Arial Narrow" w:hAnsi="Arial Narrow" w:cs="Arial Narrow"/>
          <w:b/>
          <w:bCs/>
          <w:lang w:val="es-CO"/>
        </w:rPr>
        <w:t>ESCRIPCIÓN DE LA JUSTIFICACIÓN:</w:t>
      </w:r>
    </w:p>
    <w:p w14:paraId="3584500F" w14:textId="77777777" w:rsidR="00EA6FCA" w:rsidRDefault="00EA6FCA" w:rsidP="00EA6FCA">
      <w:pPr>
        <w:rPr>
          <w:rFonts w:ascii="Arial Narrow" w:hAnsi="Arial Narrow" w:cs="Arial"/>
          <w:lang w:val="es-CO"/>
        </w:rPr>
      </w:pPr>
    </w:p>
    <w:p w14:paraId="300021CC" w14:textId="3AD53A65" w:rsidR="00EA6FCA" w:rsidRDefault="004150F7" w:rsidP="00EA6FCA">
      <w:pPr>
        <w:jc w:val="both"/>
        <w:rPr>
          <w:rFonts w:ascii="Arial Narrow" w:eastAsia="Arial Narrow" w:hAnsi="Arial Narrow" w:cs="Arial Narrow"/>
          <w:lang w:val="es-CO"/>
        </w:rPr>
      </w:pPr>
      <w:r>
        <w:rPr>
          <w:rFonts w:ascii="Arial Narrow" w:eastAsia="Arial Narrow" w:hAnsi="Arial Narrow" w:cs="Arial Narrow"/>
          <w:lang w:val="es-CO"/>
        </w:rPr>
        <w:t xml:space="preserve">Registre </w:t>
      </w:r>
      <w:r w:rsidRPr="7FE5E18C">
        <w:rPr>
          <w:rFonts w:ascii="Arial Narrow" w:eastAsia="Arial Narrow" w:hAnsi="Arial Narrow" w:cs="Arial Narrow"/>
          <w:lang w:val="es-CO"/>
        </w:rPr>
        <w:t>una</w:t>
      </w:r>
      <w:r w:rsidR="00EA6FCA" w:rsidRPr="7FE5E18C">
        <w:rPr>
          <w:rFonts w:ascii="Arial Narrow" w:eastAsia="Arial Narrow" w:hAnsi="Arial Narrow" w:cs="Arial Narrow"/>
          <w:lang w:val="es-CO"/>
        </w:rPr>
        <w:t xml:space="preserve"> breve</w:t>
      </w:r>
      <w:r w:rsidR="00EA6FCA">
        <w:rPr>
          <w:rFonts w:ascii="Arial Narrow" w:eastAsia="Arial Narrow" w:hAnsi="Arial Narrow" w:cs="Arial Narrow"/>
          <w:lang w:val="es-CO"/>
        </w:rPr>
        <w:t xml:space="preserve">, clara y concreta </w:t>
      </w:r>
      <w:r w:rsidR="00EA6FCA" w:rsidRPr="7FE5E18C">
        <w:rPr>
          <w:rFonts w:ascii="Arial Narrow" w:eastAsia="Arial Narrow" w:hAnsi="Arial Narrow" w:cs="Arial Narrow"/>
          <w:lang w:val="es-CO"/>
        </w:rPr>
        <w:t>descripción de la solicitud</w:t>
      </w:r>
      <w:r w:rsidR="00EA6FCA">
        <w:rPr>
          <w:rFonts w:ascii="Arial Narrow" w:eastAsia="Arial Narrow" w:hAnsi="Arial Narrow" w:cs="Arial Narrow"/>
          <w:lang w:val="es-CO"/>
        </w:rPr>
        <w:t>, para luego presentar</w:t>
      </w:r>
      <w:r w:rsidR="00EA6FCA" w:rsidRPr="7FE5E18C">
        <w:rPr>
          <w:rFonts w:ascii="Arial Narrow" w:eastAsia="Arial Narrow" w:hAnsi="Arial Narrow" w:cs="Arial Narrow"/>
          <w:lang w:val="es-CO"/>
        </w:rPr>
        <w:t xml:space="preserve"> </w:t>
      </w:r>
      <w:r w:rsidR="00EA6FCA">
        <w:rPr>
          <w:rFonts w:ascii="Arial Narrow" w:eastAsia="Arial Narrow" w:hAnsi="Arial Narrow" w:cs="Arial Narrow"/>
          <w:lang w:val="es-CO"/>
        </w:rPr>
        <w:t xml:space="preserve">los argumentos normativos, técnicos y demás que sustentan la solicitud del trámite que se </w:t>
      </w:r>
      <w:r w:rsidR="00AD636C">
        <w:rPr>
          <w:rFonts w:ascii="Arial Narrow" w:eastAsia="Arial Narrow" w:hAnsi="Arial Narrow" w:cs="Arial Narrow"/>
          <w:lang w:val="es-CO"/>
        </w:rPr>
        <w:t>requiere,</w:t>
      </w:r>
      <w:r w:rsidR="00EA6FCA" w:rsidRPr="7FE5E18C">
        <w:rPr>
          <w:rFonts w:ascii="Arial Narrow" w:eastAsia="Arial Narrow" w:hAnsi="Arial Narrow" w:cs="Arial Narrow"/>
          <w:lang w:val="es-CO"/>
        </w:rPr>
        <w:t xml:space="preserve"> </w:t>
      </w:r>
      <w:r w:rsidR="00EA6FCA">
        <w:rPr>
          <w:rFonts w:ascii="Arial Narrow" w:eastAsia="Arial Narrow" w:hAnsi="Arial Narrow" w:cs="Arial Narrow"/>
          <w:lang w:val="es-CO"/>
        </w:rPr>
        <w:t xml:space="preserve">es decir que la </w:t>
      </w:r>
      <w:r w:rsidR="00EA6FCA" w:rsidRPr="7FE5E18C">
        <w:rPr>
          <w:rFonts w:ascii="Arial Narrow" w:eastAsia="Arial Narrow" w:hAnsi="Arial Narrow" w:cs="Arial Narrow"/>
          <w:lang w:val="es-CO"/>
        </w:rPr>
        <w:t>justifica</w:t>
      </w:r>
      <w:r w:rsidR="00EA6FCA">
        <w:rPr>
          <w:rFonts w:ascii="Arial Narrow" w:eastAsia="Arial Narrow" w:hAnsi="Arial Narrow" w:cs="Arial Narrow"/>
          <w:lang w:val="es-CO"/>
        </w:rPr>
        <w:t>n</w:t>
      </w:r>
      <w:r w:rsidR="00EA6FCA" w:rsidRPr="7FE5E18C">
        <w:rPr>
          <w:rFonts w:ascii="Arial Narrow" w:eastAsia="Arial Narrow" w:hAnsi="Arial Narrow" w:cs="Arial Narrow"/>
          <w:lang w:val="es-CO"/>
        </w:rPr>
        <w:t xml:space="preserve">, </w:t>
      </w:r>
      <w:r w:rsidR="00EA6FCA">
        <w:rPr>
          <w:rFonts w:ascii="Arial Narrow" w:eastAsia="Arial Narrow" w:hAnsi="Arial Narrow" w:cs="Arial Narrow"/>
          <w:lang w:val="es-CO"/>
        </w:rPr>
        <w:t xml:space="preserve">en el evento de existir estudios o documentos técnicos que hacen parte de la justificación estos </w:t>
      </w:r>
      <w:r w:rsidR="0080010E">
        <w:rPr>
          <w:rFonts w:ascii="Arial Narrow" w:eastAsia="Arial Narrow" w:hAnsi="Arial Narrow" w:cs="Arial Narrow"/>
          <w:lang w:val="es-CO"/>
        </w:rPr>
        <w:t>se deberán</w:t>
      </w:r>
      <w:r w:rsidR="00EA6FCA">
        <w:rPr>
          <w:rFonts w:ascii="Arial Narrow" w:eastAsia="Arial Narrow" w:hAnsi="Arial Narrow" w:cs="Arial Narrow"/>
          <w:lang w:val="es-CO"/>
        </w:rPr>
        <w:t xml:space="preserve"> anexar al transmitir el proyecto a través del Sistema Unificado de Inversión y Finanzas Públicas – SUIFP. De acuerdo con el tipo de </w:t>
      </w:r>
      <w:r>
        <w:rPr>
          <w:rFonts w:ascii="Arial Narrow" w:eastAsia="Arial Narrow" w:hAnsi="Arial Narrow" w:cs="Arial Narrow"/>
          <w:lang w:val="es-CO"/>
        </w:rPr>
        <w:t>actualización</w:t>
      </w:r>
      <w:r w:rsidR="00EA6FCA">
        <w:rPr>
          <w:rFonts w:ascii="Arial Narrow" w:eastAsia="Arial Narrow" w:hAnsi="Arial Narrow" w:cs="Arial Narrow"/>
          <w:lang w:val="es-CO"/>
        </w:rPr>
        <w:t xml:space="preserve"> utilice los cuadro</w:t>
      </w:r>
      <w:r w:rsidR="00775E65">
        <w:rPr>
          <w:rFonts w:ascii="Arial Narrow" w:eastAsia="Arial Narrow" w:hAnsi="Arial Narrow" w:cs="Arial Narrow"/>
          <w:lang w:val="es-CO"/>
        </w:rPr>
        <w:t>s</w:t>
      </w:r>
      <w:r w:rsidR="00EA6FCA">
        <w:rPr>
          <w:rFonts w:ascii="Arial Narrow" w:eastAsia="Arial Narrow" w:hAnsi="Arial Narrow" w:cs="Arial Narrow"/>
          <w:lang w:val="es-CO"/>
        </w:rPr>
        <w:t xml:space="preserve"> que apliquen. </w:t>
      </w:r>
    </w:p>
    <w:p w14:paraId="101D5A7E" w14:textId="77777777" w:rsidR="00EA6FCA" w:rsidRDefault="00EA6FCA" w:rsidP="00EA6FCA">
      <w:pPr>
        <w:jc w:val="center"/>
        <w:rPr>
          <w:rFonts w:ascii="Arial Narrow" w:hAnsi="Arial Narrow" w:cs="Arial"/>
          <w:lang w:val="es-CO"/>
        </w:rPr>
      </w:pPr>
    </w:p>
    <w:p w14:paraId="51253CE9" w14:textId="77777777" w:rsidR="00EA6FCA" w:rsidRDefault="00EA6FCA" w:rsidP="00EA6FCA">
      <w:pPr>
        <w:pStyle w:val="Prrafodelista"/>
        <w:numPr>
          <w:ilvl w:val="0"/>
          <w:numId w:val="8"/>
        </w:numPr>
        <w:ind w:left="0" w:firstLine="0"/>
        <w:rPr>
          <w:rFonts w:ascii="Arial Narrow" w:hAnsi="Arial Narrow" w:cs="Arial"/>
          <w:b/>
          <w:bCs/>
          <w:lang w:val="es-CO"/>
        </w:rPr>
      </w:pPr>
      <w:r w:rsidRPr="00EA6FCA">
        <w:rPr>
          <w:rFonts w:ascii="Arial Narrow" w:hAnsi="Arial Narrow" w:cs="Arial"/>
          <w:b/>
          <w:bCs/>
          <w:lang w:val="es-CO"/>
        </w:rPr>
        <w:t>CADENA VALOR – PRESUPUESTO GENERAL</w:t>
      </w:r>
    </w:p>
    <w:p w14:paraId="1C9E85C5" w14:textId="77777777" w:rsidR="00EA6FCA" w:rsidRDefault="00EA6FCA" w:rsidP="00EA6FCA">
      <w:pPr>
        <w:rPr>
          <w:rFonts w:ascii="Arial Narrow" w:hAnsi="Arial Narrow" w:cs="Arial"/>
          <w:b/>
          <w:bCs/>
          <w:lang w:val="es-CO"/>
        </w:rPr>
      </w:pPr>
    </w:p>
    <w:p w14:paraId="087EA937" w14:textId="59DBFBB2" w:rsidR="00EA6FCA" w:rsidRPr="00EA6FCA" w:rsidRDefault="00EA6FCA" w:rsidP="00EA6FCA">
      <w:pPr>
        <w:rPr>
          <w:rFonts w:ascii="Arial Narrow" w:hAnsi="Arial Narrow" w:cs="Arial"/>
          <w:lang w:val="es-CO"/>
        </w:rPr>
      </w:pPr>
      <w:r w:rsidRPr="00EA6FCA">
        <w:rPr>
          <w:rFonts w:ascii="Arial Narrow" w:hAnsi="Arial Narrow" w:cs="Arial"/>
          <w:lang w:val="es-CO"/>
        </w:rPr>
        <w:t>Registre brevemente</w:t>
      </w:r>
      <w:r>
        <w:rPr>
          <w:rFonts w:ascii="Arial Narrow" w:hAnsi="Arial Narrow" w:cs="Arial"/>
          <w:lang w:val="es-CO"/>
        </w:rPr>
        <w:t xml:space="preserve"> un </w:t>
      </w:r>
      <w:r w:rsidR="004150F7">
        <w:rPr>
          <w:rFonts w:ascii="Arial Narrow" w:hAnsi="Arial Narrow" w:cs="Arial"/>
          <w:lang w:val="es-CO"/>
        </w:rPr>
        <w:t>párrafo</w:t>
      </w:r>
      <w:r>
        <w:rPr>
          <w:rFonts w:ascii="Arial Narrow" w:hAnsi="Arial Narrow" w:cs="Arial"/>
          <w:lang w:val="es-CO"/>
        </w:rPr>
        <w:t xml:space="preserve"> introductorio describiendo el contendio de los puntos a y b</w:t>
      </w:r>
      <w:r w:rsidR="0080010E">
        <w:rPr>
          <w:rFonts w:ascii="Arial Narrow" w:hAnsi="Arial Narrow" w:cs="Arial"/>
          <w:lang w:val="es-CO"/>
        </w:rPr>
        <w:t>.</w:t>
      </w:r>
    </w:p>
    <w:p w14:paraId="7E2E63DD" w14:textId="77777777" w:rsidR="00EA6FCA" w:rsidRDefault="00EA6FCA" w:rsidP="00EA6FCA">
      <w:pPr>
        <w:jc w:val="both"/>
        <w:rPr>
          <w:rFonts w:ascii="Arial Narrow" w:eastAsia="Arial Narrow" w:hAnsi="Arial Narrow" w:cs="Arial Narrow"/>
          <w:lang w:val="es-CO"/>
        </w:rPr>
      </w:pPr>
    </w:p>
    <w:p w14:paraId="54BA2107" w14:textId="127627A7" w:rsidR="00EA6FCA" w:rsidRDefault="00EA6FCA" w:rsidP="00EA6FCA">
      <w:pPr>
        <w:pStyle w:val="Prrafodelista"/>
        <w:numPr>
          <w:ilvl w:val="0"/>
          <w:numId w:val="9"/>
        </w:numPr>
        <w:jc w:val="both"/>
        <w:rPr>
          <w:rFonts w:ascii="Arial Narrow" w:eastAsia="Arial Narrow" w:hAnsi="Arial Narrow" w:cs="Arial Narrow"/>
          <w:lang w:val="es-CO"/>
        </w:rPr>
      </w:pPr>
      <w:r>
        <w:rPr>
          <w:rFonts w:ascii="Arial Narrow" w:eastAsia="Arial Narrow" w:hAnsi="Arial Narrow" w:cs="Arial Narrow"/>
          <w:lang w:val="es-CO"/>
        </w:rPr>
        <w:t xml:space="preserve">ACTUALIZACIÒN: </w:t>
      </w:r>
      <w:r w:rsidRPr="00EA6FCA">
        <w:rPr>
          <w:rFonts w:ascii="Arial Narrow" w:eastAsia="Arial Narrow" w:hAnsi="Arial Narrow" w:cs="Arial Narrow"/>
          <w:lang w:val="es-CO"/>
        </w:rPr>
        <w:t>Se debe describir brevemente el tipo de actualización que se está realizando bien sea para Plan Operativo Anual de Inversión - POAI o vigencia actual u horizonte del proyecto o la que corresponda, según el caso</w:t>
      </w:r>
      <w:r w:rsidR="004150F7">
        <w:rPr>
          <w:rFonts w:ascii="Arial Narrow" w:eastAsia="Arial Narrow" w:hAnsi="Arial Narrow" w:cs="Arial Narrow"/>
          <w:lang w:val="es-CO"/>
        </w:rPr>
        <w:t>,</w:t>
      </w:r>
      <w:r w:rsidRPr="00EA6FCA">
        <w:rPr>
          <w:rFonts w:ascii="Arial Narrow" w:eastAsia="Arial Narrow" w:hAnsi="Arial Narrow" w:cs="Arial Narrow"/>
          <w:lang w:val="es-CO"/>
        </w:rPr>
        <w:t xml:space="preserve"> para luego diligenciar el cuadro de acuerdo con las modificaciones a que haya lugar para el proyecto</w:t>
      </w:r>
      <w:r w:rsidR="00731589">
        <w:rPr>
          <w:rFonts w:ascii="Arial Narrow" w:eastAsia="Arial Narrow" w:hAnsi="Arial Narrow" w:cs="Arial Narrow"/>
          <w:lang w:val="es-CO"/>
        </w:rPr>
        <w:t>.</w:t>
      </w:r>
    </w:p>
    <w:p w14:paraId="0391DA3F" w14:textId="77777777" w:rsidR="00EA6FCA" w:rsidRPr="00EA6FCA" w:rsidRDefault="00EA6FCA" w:rsidP="00EA6FCA">
      <w:pPr>
        <w:pStyle w:val="Prrafodelista"/>
        <w:ind w:left="1080"/>
        <w:jc w:val="both"/>
        <w:rPr>
          <w:rFonts w:ascii="Arial Narrow" w:eastAsia="Arial Narrow" w:hAnsi="Arial Narrow" w:cs="Arial Narrow"/>
          <w:lang w:val="es-CO"/>
        </w:rPr>
      </w:pPr>
    </w:p>
    <w:p w14:paraId="0D6E480E" w14:textId="59650531" w:rsidR="00EA6FCA" w:rsidRPr="007C51B6" w:rsidRDefault="00EA6FCA" w:rsidP="00EA6FCA">
      <w:pPr>
        <w:pStyle w:val="Prrafodelista"/>
        <w:numPr>
          <w:ilvl w:val="0"/>
          <w:numId w:val="9"/>
        </w:numPr>
        <w:jc w:val="both"/>
        <w:rPr>
          <w:rFonts w:ascii="Arial Narrow" w:hAnsi="Arial Narrow" w:cs="Arial"/>
          <w:lang w:val="es-CO"/>
        </w:rPr>
      </w:pPr>
      <w:r w:rsidRPr="007C51B6">
        <w:rPr>
          <w:rFonts w:ascii="Arial Narrow" w:eastAsia="Arial Narrow" w:hAnsi="Arial Narrow" w:cs="Arial Narrow"/>
          <w:lang w:val="es-CO"/>
        </w:rPr>
        <w:t xml:space="preserve">PRESUPUESTO DEL PROYECTO EN SU HORIZONTE: </w:t>
      </w:r>
      <w:r w:rsidRPr="00EA6FCA">
        <w:rPr>
          <w:rFonts w:ascii="Arial Narrow" w:eastAsia="Arial Narrow" w:hAnsi="Arial Narrow" w:cs="Arial Narrow"/>
          <w:lang w:val="es-CO"/>
        </w:rPr>
        <w:t>Este cuadro deberá ser diligenciado</w:t>
      </w:r>
      <w:r w:rsidRPr="007C51B6">
        <w:rPr>
          <w:rFonts w:ascii="Arial Narrow" w:eastAsia="Arial Narrow" w:hAnsi="Arial Narrow" w:cs="Arial Narrow"/>
          <w:lang w:val="es-CO"/>
        </w:rPr>
        <w:t xml:space="preserve"> con todas las anu</w:t>
      </w:r>
      <w:r w:rsidR="00731589">
        <w:rPr>
          <w:rFonts w:ascii="Arial Narrow" w:eastAsia="Arial Narrow" w:hAnsi="Arial Narrow" w:cs="Arial Narrow"/>
          <w:lang w:val="es-CO"/>
        </w:rPr>
        <w:t>a</w:t>
      </w:r>
      <w:r w:rsidRPr="007C51B6">
        <w:rPr>
          <w:rFonts w:ascii="Arial Narrow" w:eastAsia="Arial Narrow" w:hAnsi="Arial Narrow" w:cs="Arial Narrow"/>
          <w:lang w:val="es-CO"/>
        </w:rPr>
        <w:t>lidad</w:t>
      </w:r>
      <w:r w:rsidR="00731589">
        <w:rPr>
          <w:rFonts w:ascii="Arial Narrow" w:eastAsia="Arial Narrow" w:hAnsi="Arial Narrow" w:cs="Arial Narrow"/>
          <w:lang w:val="es-CO"/>
        </w:rPr>
        <w:t>es</w:t>
      </w:r>
      <w:r w:rsidRPr="007C51B6">
        <w:rPr>
          <w:rFonts w:ascii="Arial Narrow" w:eastAsia="Arial Narrow" w:hAnsi="Arial Narrow" w:cs="Arial Narrow"/>
          <w:lang w:val="es-CO"/>
        </w:rPr>
        <w:t xml:space="preserve"> </w:t>
      </w:r>
      <w:r w:rsidR="00731589">
        <w:rPr>
          <w:rFonts w:ascii="Arial Narrow" w:eastAsia="Arial Narrow" w:hAnsi="Arial Narrow" w:cs="Arial Narrow"/>
          <w:lang w:val="es-CO"/>
        </w:rPr>
        <w:t>para las cuales se encuentra formulado</w:t>
      </w:r>
      <w:r w:rsidRPr="007C51B6">
        <w:rPr>
          <w:rFonts w:ascii="Arial Narrow" w:eastAsia="Arial Narrow" w:hAnsi="Arial Narrow" w:cs="Arial Narrow"/>
          <w:lang w:val="es-CO"/>
        </w:rPr>
        <w:t xml:space="preserve"> el proyecto de inversion desde su inicio hasta su </w:t>
      </w:r>
      <w:r w:rsidR="00731589">
        <w:rPr>
          <w:rFonts w:ascii="Arial Narrow" w:eastAsia="Arial Narrow" w:hAnsi="Arial Narrow" w:cs="Arial Narrow"/>
          <w:lang w:val="es-CO"/>
        </w:rPr>
        <w:t>finalización.</w:t>
      </w:r>
      <w:r w:rsidRPr="007C51B6">
        <w:rPr>
          <w:rFonts w:ascii="Arial Narrow" w:eastAsia="Arial Narrow" w:hAnsi="Arial Narrow" w:cs="Arial Narrow"/>
          <w:lang w:val="es-CO"/>
        </w:rPr>
        <w:t xml:space="preserve"> </w:t>
      </w:r>
    </w:p>
    <w:p w14:paraId="5ACEF828" w14:textId="77777777" w:rsidR="00EA6FCA" w:rsidRDefault="00EA6FCA" w:rsidP="00EA6FCA">
      <w:pPr>
        <w:jc w:val="both"/>
        <w:rPr>
          <w:rFonts w:ascii="Arial Narrow" w:hAnsi="Arial Narrow" w:cs="Arial"/>
          <w:lang w:val="es-CO"/>
        </w:rPr>
      </w:pPr>
    </w:p>
    <w:p w14:paraId="511303C7" w14:textId="77777777" w:rsidR="00EA6FCA" w:rsidRDefault="00EA6FCA" w:rsidP="00EA6FCA">
      <w:pPr>
        <w:jc w:val="both"/>
        <w:rPr>
          <w:rFonts w:ascii="Arial Narrow" w:hAnsi="Arial Narrow" w:cs="Arial"/>
          <w:lang w:val="es-CO"/>
        </w:rPr>
      </w:pPr>
    </w:p>
    <w:p w14:paraId="6184BCB0" w14:textId="77777777" w:rsidR="00EA6FCA" w:rsidRDefault="00EA6FCA" w:rsidP="00EA6FCA">
      <w:pPr>
        <w:pStyle w:val="Prrafodelista"/>
        <w:numPr>
          <w:ilvl w:val="0"/>
          <w:numId w:val="8"/>
        </w:numPr>
        <w:ind w:left="0" w:firstLine="0"/>
        <w:rPr>
          <w:rFonts w:ascii="Arial Narrow" w:hAnsi="Arial Narrow" w:cs="Arial"/>
          <w:b/>
          <w:bCs/>
          <w:lang w:val="es-CO"/>
        </w:rPr>
      </w:pPr>
      <w:r w:rsidRPr="00EA6FCA">
        <w:rPr>
          <w:rFonts w:ascii="Arial Narrow" w:hAnsi="Arial Narrow" w:cs="Arial"/>
          <w:b/>
          <w:bCs/>
          <w:lang w:val="es-CO"/>
        </w:rPr>
        <w:t xml:space="preserve">INDICADORES DE PRODUCTO </w:t>
      </w:r>
    </w:p>
    <w:p w14:paraId="3C478C25" w14:textId="77777777" w:rsidR="00EA6FCA" w:rsidRDefault="00EA6FCA" w:rsidP="00EA6FCA">
      <w:pPr>
        <w:pStyle w:val="Prrafodelista"/>
        <w:ind w:left="0"/>
        <w:rPr>
          <w:rFonts w:ascii="Arial Narrow" w:hAnsi="Arial Narrow" w:cs="Arial"/>
          <w:b/>
          <w:bCs/>
          <w:lang w:val="es-CO"/>
        </w:rPr>
      </w:pPr>
    </w:p>
    <w:p w14:paraId="1FD849F9" w14:textId="212E1A72" w:rsidR="00EA6FCA" w:rsidRPr="00EA6FCA" w:rsidRDefault="00EA6FCA" w:rsidP="00EA6FCA">
      <w:pPr>
        <w:pStyle w:val="Prrafodelista"/>
        <w:ind w:left="0"/>
        <w:rPr>
          <w:rFonts w:ascii="Arial Narrow" w:hAnsi="Arial Narrow" w:cs="Arial"/>
          <w:b/>
          <w:bCs/>
          <w:lang w:val="es-CO"/>
        </w:rPr>
      </w:pPr>
      <w:r w:rsidRPr="00EA6FCA">
        <w:rPr>
          <w:rFonts w:ascii="Arial Narrow" w:hAnsi="Arial Narrow" w:cs="Arial"/>
          <w:lang w:val="es-CO"/>
        </w:rPr>
        <w:t>Registre brevemente un p</w:t>
      </w:r>
      <w:r w:rsidR="00AD636C">
        <w:rPr>
          <w:rFonts w:ascii="Arial Narrow" w:hAnsi="Arial Narrow" w:cs="Arial"/>
          <w:lang w:val="es-CO"/>
        </w:rPr>
        <w:t>á</w:t>
      </w:r>
      <w:r w:rsidRPr="00EA6FCA">
        <w:rPr>
          <w:rFonts w:ascii="Arial Narrow" w:hAnsi="Arial Narrow" w:cs="Arial"/>
          <w:lang w:val="es-CO"/>
        </w:rPr>
        <w:t>rrafo introductorio describiendo el contendio de los puntos a y b</w:t>
      </w:r>
      <w:r w:rsidR="00AD636C">
        <w:rPr>
          <w:rFonts w:ascii="Arial Narrow" w:hAnsi="Arial Narrow" w:cs="Arial"/>
          <w:lang w:val="es-CO"/>
        </w:rPr>
        <w:t>.</w:t>
      </w:r>
    </w:p>
    <w:p w14:paraId="479AA9D3" w14:textId="77777777" w:rsidR="00EA6FCA" w:rsidRDefault="00EA6FCA" w:rsidP="00EA6FCA">
      <w:pPr>
        <w:pStyle w:val="Prrafodelista"/>
        <w:ind w:left="1080"/>
        <w:jc w:val="both"/>
        <w:rPr>
          <w:rFonts w:ascii="Arial Narrow" w:eastAsia="Arial Narrow" w:hAnsi="Arial Narrow" w:cs="Arial Narrow"/>
          <w:lang w:val="es-CO"/>
        </w:rPr>
      </w:pPr>
    </w:p>
    <w:p w14:paraId="1371F1BA" w14:textId="46C30F75" w:rsidR="00EA6FCA" w:rsidRDefault="00EA6FCA" w:rsidP="00EA6FCA">
      <w:pPr>
        <w:pStyle w:val="Prrafodelista"/>
        <w:numPr>
          <w:ilvl w:val="1"/>
          <w:numId w:val="7"/>
        </w:numPr>
        <w:ind w:left="1080"/>
        <w:jc w:val="both"/>
        <w:rPr>
          <w:rFonts w:ascii="Arial Narrow" w:eastAsia="Arial Narrow" w:hAnsi="Arial Narrow" w:cs="Arial Narrow"/>
          <w:lang w:val="es-CO"/>
        </w:rPr>
      </w:pPr>
      <w:r>
        <w:rPr>
          <w:rFonts w:ascii="Arial Narrow" w:eastAsia="Arial Narrow" w:hAnsi="Arial Narrow" w:cs="Arial Narrow"/>
          <w:lang w:val="es-CO"/>
        </w:rPr>
        <w:t xml:space="preserve">VIGENCIA </w:t>
      </w:r>
      <w:r w:rsidRPr="7FE5E18C">
        <w:rPr>
          <w:rFonts w:ascii="Arial Narrow" w:eastAsia="Arial Narrow" w:hAnsi="Arial Narrow" w:cs="Arial Narrow"/>
          <w:lang w:val="es-CO"/>
        </w:rPr>
        <w:t>202</w:t>
      </w:r>
      <w:r>
        <w:rPr>
          <w:rFonts w:ascii="Arial Narrow" w:eastAsia="Arial Narrow" w:hAnsi="Arial Narrow" w:cs="Arial Narrow"/>
          <w:lang w:val="es-CO"/>
        </w:rPr>
        <w:t xml:space="preserve">X: </w:t>
      </w:r>
      <w:r w:rsidRPr="00EA6FCA">
        <w:rPr>
          <w:rFonts w:ascii="Arial Narrow" w:eastAsia="Arial Narrow" w:hAnsi="Arial Narrow" w:cs="Arial Narrow"/>
          <w:lang w:val="es-CO"/>
        </w:rPr>
        <w:t>Este cuadro deberá diligenciarse si en la actualización del proyecto se estan realizando ajustes en los indicadores de producto de lo contrario, es necesario indicar las razones por las cuales la actualización no genera modificación de los indicadores</w:t>
      </w:r>
      <w:r w:rsidR="0080010E">
        <w:rPr>
          <w:rFonts w:ascii="Arial Narrow" w:eastAsia="Arial Narrow" w:hAnsi="Arial Narrow" w:cs="Arial Narrow"/>
          <w:lang w:val="es-CO"/>
        </w:rPr>
        <w:t>.</w:t>
      </w:r>
      <w:r w:rsidRPr="00EA6FCA">
        <w:rPr>
          <w:rFonts w:ascii="Arial Narrow" w:eastAsia="Arial Narrow" w:hAnsi="Arial Narrow" w:cs="Arial Narrow"/>
          <w:lang w:val="es-CO"/>
        </w:rPr>
        <w:t xml:space="preserve"> </w:t>
      </w:r>
    </w:p>
    <w:p w14:paraId="15531988" w14:textId="77777777" w:rsidR="00EA6FCA" w:rsidRDefault="00EA6FCA" w:rsidP="00EA6FCA">
      <w:pPr>
        <w:pStyle w:val="Prrafodelista"/>
        <w:ind w:left="1080"/>
        <w:jc w:val="both"/>
        <w:rPr>
          <w:rFonts w:ascii="Arial Narrow" w:eastAsia="Arial Narrow" w:hAnsi="Arial Narrow" w:cs="Arial Narrow"/>
          <w:lang w:val="es-CO"/>
        </w:rPr>
      </w:pPr>
    </w:p>
    <w:p w14:paraId="30072949" w14:textId="5FA5AAF6" w:rsidR="00EA6FCA" w:rsidRPr="00EA6FCA" w:rsidRDefault="00EA6FCA" w:rsidP="00EA6FCA">
      <w:pPr>
        <w:pStyle w:val="Prrafodelista"/>
        <w:numPr>
          <w:ilvl w:val="1"/>
          <w:numId w:val="7"/>
        </w:numPr>
        <w:ind w:left="1080"/>
        <w:jc w:val="both"/>
        <w:rPr>
          <w:rFonts w:ascii="Arial Narrow" w:eastAsia="Arial Narrow" w:hAnsi="Arial Narrow" w:cs="Arial Narrow"/>
          <w:lang w:val="es-CO"/>
        </w:rPr>
      </w:pPr>
      <w:r w:rsidRPr="00EA6FCA">
        <w:rPr>
          <w:rFonts w:ascii="Arial Narrow" w:eastAsia="Arial Narrow" w:hAnsi="Arial Narrow" w:cs="Arial Narrow"/>
        </w:rPr>
        <w:t xml:space="preserve">INDICADORES DE PRODUCTO DEL PROYECTO DE INVERSIÓN EN SU HORIZONTE: Es necesario diligenciar este cuadro si la actualización implica ajuste en los indicadores de producto en </w:t>
      </w:r>
      <w:r w:rsidRPr="00EA6FCA">
        <w:rPr>
          <w:rFonts w:ascii="Arial Narrow" w:eastAsia="Arial Narrow" w:hAnsi="Arial Narrow" w:cs="Arial Narrow"/>
        </w:rPr>
        <w:lastRenderedPageBreak/>
        <w:t xml:space="preserve">el horizonte del proyecto, en caso contrario indicar que el trámite requerido no genera cambios en </w:t>
      </w:r>
      <w:r w:rsidR="000D4AB2">
        <w:rPr>
          <w:rFonts w:ascii="Arial Narrow" w:eastAsia="Arial Narrow" w:hAnsi="Arial Narrow" w:cs="Arial Narrow"/>
        </w:rPr>
        <w:t>est</w:t>
      </w:r>
      <w:r w:rsidRPr="00EA6FCA">
        <w:rPr>
          <w:rFonts w:ascii="Arial Narrow" w:eastAsia="Arial Narrow" w:hAnsi="Arial Narrow" w:cs="Arial Narrow"/>
        </w:rPr>
        <w:t>os indicadores</w:t>
      </w:r>
      <w:r w:rsidR="000D4AB2">
        <w:rPr>
          <w:rFonts w:ascii="Arial Narrow" w:eastAsia="Arial Narrow" w:hAnsi="Arial Narrow" w:cs="Arial Narrow"/>
        </w:rPr>
        <w:t>.</w:t>
      </w:r>
    </w:p>
    <w:p w14:paraId="61ED1B64" w14:textId="77777777" w:rsidR="00EA6FCA" w:rsidRDefault="00EA6FCA" w:rsidP="00EA6FCA">
      <w:pPr>
        <w:jc w:val="both"/>
        <w:rPr>
          <w:rFonts w:ascii="Arial Narrow" w:eastAsia="Arial Narrow" w:hAnsi="Arial Narrow" w:cs="Arial Narrow"/>
        </w:rPr>
      </w:pPr>
    </w:p>
    <w:p w14:paraId="6040B341" w14:textId="77777777" w:rsidR="00EA6FCA" w:rsidRPr="00EA6FCA" w:rsidRDefault="00EA6FCA" w:rsidP="00EA6FCA">
      <w:pPr>
        <w:jc w:val="both"/>
        <w:rPr>
          <w:rFonts w:ascii="Arial Narrow" w:eastAsia="Arial Narrow" w:hAnsi="Arial Narrow" w:cs="Arial Narrow"/>
        </w:rPr>
      </w:pPr>
    </w:p>
    <w:p w14:paraId="2D299BFB" w14:textId="77777777" w:rsidR="00EA6FCA" w:rsidRPr="00EA6FCA" w:rsidRDefault="00EA6FCA" w:rsidP="00EA6FCA">
      <w:pPr>
        <w:pStyle w:val="Prrafodelista"/>
        <w:numPr>
          <w:ilvl w:val="0"/>
          <w:numId w:val="8"/>
        </w:numPr>
        <w:ind w:left="0" w:firstLine="0"/>
        <w:rPr>
          <w:rFonts w:ascii="Arial Narrow" w:hAnsi="Arial Narrow" w:cs="Arial"/>
          <w:b/>
          <w:bCs/>
          <w:lang w:val="es-CO"/>
        </w:rPr>
      </w:pPr>
      <w:r w:rsidRPr="00EA6FCA">
        <w:rPr>
          <w:rFonts w:ascii="Arial Narrow" w:hAnsi="Arial Narrow" w:cs="Arial"/>
          <w:b/>
          <w:bCs/>
          <w:lang w:val="es-CO"/>
        </w:rPr>
        <w:t xml:space="preserve">INDICADORES DE GESTION </w:t>
      </w:r>
    </w:p>
    <w:p w14:paraId="3051BE15" w14:textId="77777777" w:rsidR="00EA6FCA" w:rsidRDefault="00EA6FCA" w:rsidP="00EA6FCA">
      <w:pPr>
        <w:rPr>
          <w:rFonts w:ascii="Arial Narrow" w:hAnsi="Arial Narrow" w:cs="Arial"/>
          <w:lang w:val="es-CO"/>
        </w:rPr>
      </w:pPr>
    </w:p>
    <w:p w14:paraId="4AF5F38F" w14:textId="2CE856F2" w:rsidR="00EA6FCA" w:rsidRPr="00EA6FCA" w:rsidRDefault="00EA6FCA" w:rsidP="00EA6FCA">
      <w:pPr>
        <w:rPr>
          <w:rFonts w:ascii="Arial Narrow" w:hAnsi="Arial Narrow" w:cs="Arial"/>
          <w:b/>
          <w:bCs/>
          <w:lang w:val="es-CO"/>
        </w:rPr>
      </w:pPr>
      <w:r w:rsidRPr="00EA6FCA">
        <w:rPr>
          <w:rFonts w:ascii="Arial Narrow" w:hAnsi="Arial Narrow" w:cs="Arial"/>
          <w:lang w:val="es-CO"/>
        </w:rPr>
        <w:t>Registre brevemente un p</w:t>
      </w:r>
      <w:r w:rsidR="00AD636C">
        <w:rPr>
          <w:rFonts w:ascii="Arial Narrow" w:hAnsi="Arial Narrow" w:cs="Arial"/>
          <w:lang w:val="es-CO"/>
        </w:rPr>
        <w:t>á</w:t>
      </w:r>
      <w:r w:rsidRPr="00EA6FCA">
        <w:rPr>
          <w:rFonts w:ascii="Arial Narrow" w:hAnsi="Arial Narrow" w:cs="Arial"/>
          <w:lang w:val="es-CO"/>
        </w:rPr>
        <w:t>rrafo introductorio describiendo el contendio de los puntos a y b</w:t>
      </w:r>
      <w:r w:rsidR="00AD636C">
        <w:rPr>
          <w:rFonts w:ascii="Arial Narrow" w:hAnsi="Arial Narrow" w:cs="Arial"/>
          <w:lang w:val="es-CO"/>
        </w:rPr>
        <w:t>.</w:t>
      </w:r>
    </w:p>
    <w:p w14:paraId="588D9D2C" w14:textId="77777777" w:rsidR="00EA6FCA" w:rsidRDefault="00EA6FCA" w:rsidP="00EA6FCA">
      <w:pPr>
        <w:jc w:val="both"/>
        <w:rPr>
          <w:rFonts w:ascii="Arial Narrow" w:eastAsia="Arial Narrow" w:hAnsi="Arial Narrow" w:cs="Arial Narrow"/>
          <w:lang w:val="es-CO"/>
        </w:rPr>
      </w:pPr>
    </w:p>
    <w:p w14:paraId="4BD39439" w14:textId="077BC0C1" w:rsidR="00EA6FCA" w:rsidRPr="00EA6FCA" w:rsidRDefault="00EA6FCA" w:rsidP="00EA6FCA">
      <w:pPr>
        <w:pStyle w:val="Prrafodelista"/>
        <w:numPr>
          <w:ilvl w:val="0"/>
          <w:numId w:val="12"/>
        </w:numPr>
        <w:jc w:val="both"/>
        <w:rPr>
          <w:rFonts w:ascii="Arial Narrow" w:eastAsia="Arial Narrow" w:hAnsi="Arial Narrow" w:cs="Arial Narrow"/>
          <w:lang w:val="es-CO"/>
        </w:rPr>
      </w:pPr>
      <w:r w:rsidRPr="00EA6FCA">
        <w:rPr>
          <w:rFonts w:ascii="Arial Narrow" w:eastAsia="Arial Narrow" w:hAnsi="Arial Narrow" w:cs="Arial Narrow"/>
          <w:lang w:val="es-CO"/>
        </w:rPr>
        <w:t>INDICADOR 202X: Es necesario indicar si la actualización afecta de alguna manera los indicadores</w:t>
      </w:r>
      <w:r w:rsidR="006E7FB8">
        <w:rPr>
          <w:rFonts w:ascii="Arial Narrow" w:eastAsia="Arial Narrow" w:hAnsi="Arial Narrow" w:cs="Arial Narrow"/>
          <w:lang w:val="es-CO"/>
        </w:rPr>
        <w:t>.</w:t>
      </w:r>
      <w:r w:rsidRPr="00EA6FCA">
        <w:rPr>
          <w:rFonts w:ascii="Arial Narrow" w:eastAsia="Arial Narrow" w:hAnsi="Arial Narrow" w:cs="Arial Narrow"/>
        </w:rPr>
        <w:t xml:space="preserve"> </w:t>
      </w:r>
    </w:p>
    <w:p w14:paraId="0EEA367C" w14:textId="77777777" w:rsidR="00EA6FCA" w:rsidRDefault="00EA6FCA" w:rsidP="00EA6FCA">
      <w:pPr>
        <w:jc w:val="both"/>
        <w:rPr>
          <w:rFonts w:ascii="Arial Narrow" w:hAnsi="Arial Narrow" w:cs="Arial"/>
          <w:lang w:val="es-CO"/>
        </w:rPr>
      </w:pPr>
    </w:p>
    <w:p w14:paraId="4A38FC7A" w14:textId="530302CF" w:rsidR="00EA6FCA" w:rsidRPr="00EA6FCA" w:rsidRDefault="00EA6FCA" w:rsidP="00EA6FCA">
      <w:pPr>
        <w:pStyle w:val="Prrafodelista"/>
        <w:numPr>
          <w:ilvl w:val="0"/>
          <w:numId w:val="12"/>
        </w:numPr>
        <w:jc w:val="both"/>
        <w:rPr>
          <w:rFonts w:ascii="Arial Narrow" w:eastAsia="Arial Narrow" w:hAnsi="Arial Narrow" w:cs="Arial Narrow"/>
          <w:lang w:val="es-CO"/>
        </w:rPr>
      </w:pPr>
      <w:r w:rsidRPr="7FE5E18C">
        <w:rPr>
          <w:rFonts w:ascii="Arial Narrow" w:eastAsia="Arial Narrow" w:hAnsi="Arial Narrow" w:cs="Arial Narrow"/>
          <w:lang w:val="es-CO"/>
        </w:rPr>
        <w:t>INDICADORES DE GESTIÓN</w:t>
      </w:r>
      <w:r>
        <w:rPr>
          <w:rFonts w:ascii="Arial Narrow" w:eastAsia="Arial Narrow" w:hAnsi="Arial Narrow" w:cs="Arial Narrow"/>
          <w:lang w:val="es-CO"/>
        </w:rPr>
        <w:t xml:space="preserve"> DE PROYECTO DE INVERSIÓN EN SU HORIZONTE: </w:t>
      </w:r>
      <w:r w:rsidRPr="00EA6FCA">
        <w:rPr>
          <w:rFonts w:ascii="Arial Narrow" w:eastAsia="Arial Narrow" w:hAnsi="Arial Narrow" w:cs="Arial Narrow"/>
        </w:rPr>
        <w:t xml:space="preserve">Si el trámite solicitado conlleva ajuste en los indicadores </w:t>
      </w:r>
      <w:r w:rsidR="002178F5">
        <w:rPr>
          <w:rFonts w:ascii="Arial Narrow" w:eastAsia="Arial Narrow" w:hAnsi="Arial Narrow" w:cs="Arial Narrow"/>
        </w:rPr>
        <w:t>de gestión</w:t>
      </w:r>
      <w:r w:rsidRPr="00EA6FCA">
        <w:rPr>
          <w:rFonts w:ascii="Arial Narrow" w:eastAsia="Arial Narrow" w:hAnsi="Arial Narrow" w:cs="Arial Narrow"/>
        </w:rPr>
        <w:t xml:space="preserve"> en el horizonte del proyecto</w:t>
      </w:r>
      <w:r w:rsidR="002178F5">
        <w:rPr>
          <w:rFonts w:ascii="Arial Narrow" w:eastAsia="Arial Narrow" w:hAnsi="Arial Narrow" w:cs="Arial Narrow"/>
        </w:rPr>
        <w:t>,</w:t>
      </w:r>
      <w:r w:rsidRPr="00EA6FCA">
        <w:rPr>
          <w:rFonts w:ascii="Arial Narrow" w:eastAsia="Arial Narrow" w:hAnsi="Arial Narrow" w:cs="Arial Narrow"/>
        </w:rPr>
        <w:t xml:space="preserve"> es necesario diligenciar el cuadro, en caso contrario indicar que el trámite requerido no genera cambios en los indicadores</w:t>
      </w:r>
      <w:r w:rsidR="006E7FB8">
        <w:rPr>
          <w:rFonts w:ascii="Arial Narrow" w:eastAsia="Arial Narrow" w:hAnsi="Arial Narrow" w:cs="Arial Narrow"/>
        </w:rPr>
        <w:t>.</w:t>
      </w:r>
    </w:p>
    <w:p w14:paraId="073AAE76" w14:textId="77777777" w:rsidR="00EA6FCA" w:rsidRDefault="00EA6FCA" w:rsidP="00EA6FCA">
      <w:pPr>
        <w:jc w:val="both"/>
        <w:rPr>
          <w:rFonts w:ascii="Arial Narrow" w:hAnsi="Arial Narrow" w:cs="Arial"/>
        </w:rPr>
      </w:pPr>
    </w:p>
    <w:p w14:paraId="7143AC0C" w14:textId="398CD4D1" w:rsidR="00EA6FCA" w:rsidRPr="00EA6FCA" w:rsidRDefault="00EA6FCA" w:rsidP="00EA6FCA">
      <w:pPr>
        <w:pStyle w:val="Prrafodelista"/>
        <w:numPr>
          <w:ilvl w:val="0"/>
          <w:numId w:val="8"/>
        </w:numPr>
        <w:ind w:left="0" w:firstLine="0"/>
        <w:rPr>
          <w:rFonts w:ascii="Arial Narrow" w:hAnsi="Arial Narrow" w:cs="Arial"/>
          <w:b/>
          <w:bCs/>
          <w:lang w:val="es-CO"/>
        </w:rPr>
      </w:pPr>
      <w:r w:rsidRPr="00EA6FCA">
        <w:rPr>
          <w:rFonts w:ascii="Arial Narrow" w:hAnsi="Arial Narrow" w:cs="Arial"/>
          <w:b/>
          <w:bCs/>
          <w:lang w:val="es-CO"/>
        </w:rPr>
        <w:t>FOCALIZACIÓN 20X</w:t>
      </w:r>
    </w:p>
    <w:p w14:paraId="4C2C37A1" w14:textId="77777777" w:rsidR="00EA6FCA" w:rsidRDefault="00EA6FCA" w:rsidP="00EA6FCA">
      <w:pPr>
        <w:jc w:val="both"/>
        <w:rPr>
          <w:rFonts w:ascii="Arial Narrow" w:eastAsia="Arial Narrow" w:hAnsi="Arial Narrow" w:cs="Arial Narrow"/>
          <w:lang w:val="es-CO"/>
        </w:rPr>
      </w:pPr>
    </w:p>
    <w:p w14:paraId="575EEB49" w14:textId="071F570C" w:rsidR="00EA6FCA" w:rsidRPr="00EA6FCA" w:rsidRDefault="00EA6FCA" w:rsidP="00EA6FCA">
      <w:pPr>
        <w:jc w:val="both"/>
        <w:rPr>
          <w:rFonts w:ascii="Arial Narrow" w:hAnsi="Arial Narrow" w:cs="Arial"/>
          <w:b/>
          <w:bCs/>
          <w:lang w:val="es-CO"/>
        </w:rPr>
      </w:pPr>
      <w:r w:rsidRPr="00074752">
        <w:rPr>
          <w:rFonts w:ascii="Arial Narrow" w:hAnsi="Arial Narrow" w:cs="Arial"/>
          <w:lang w:val="es-CO"/>
        </w:rPr>
        <w:t>Registre brevemente un p</w:t>
      </w:r>
      <w:r w:rsidR="006E7FB8">
        <w:rPr>
          <w:rFonts w:ascii="Arial Narrow" w:hAnsi="Arial Narrow" w:cs="Arial"/>
          <w:lang w:val="es-CO"/>
        </w:rPr>
        <w:t>á</w:t>
      </w:r>
      <w:r w:rsidRPr="00074752">
        <w:rPr>
          <w:rFonts w:ascii="Arial Narrow" w:hAnsi="Arial Narrow" w:cs="Arial"/>
          <w:lang w:val="es-CO"/>
        </w:rPr>
        <w:t xml:space="preserve">rrafo introductorio </w:t>
      </w:r>
      <w:r>
        <w:rPr>
          <w:rFonts w:ascii="Arial Narrow" w:hAnsi="Arial Narrow" w:cs="Arial"/>
          <w:lang w:val="es-CO"/>
        </w:rPr>
        <w:t xml:space="preserve">de acuerdo </w:t>
      </w:r>
      <w:r w:rsidR="006E7FB8">
        <w:rPr>
          <w:rFonts w:ascii="Arial Narrow" w:hAnsi="Arial Narrow" w:cs="Arial"/>
          <w:lang w:val="es-CO"/>
        </w:rPr>
        <w:t>con</w:t>
      </w:r>
      <w:r>
        <w:rPr>
          <w:rFonts w:ascii="Arial Narrow" w:hAnsi="Arial Narrow" w:cs="Arial"/>
          <w:lang w:val="es-CO"/>
        </w:rPr>
        <w:t xml:space="preserve"> la </w:t>
      </w:r>
      <w:r w:rsidRPr="7FE5E18C">
        <w:rPr>
          <w:rFonts w:ascii="Arial Narrow" w:eastAsia="Arial Narrow" w:hAnsi="Arial Narrow" w:cs="Arial Narrow"/>
          <w:lang w:val="es-CO"/>
        </w:rPr>
        <w:t xml:space="preserve">focalización de los trazadores presupuestales (Equidad de </w:t>
      </w:r>
      <w:r>
        <w:rPr>
          <w:rFonts w:ascii="Arial Narrow" w:eastAsia="Arial Narrow" w:hAnsi="Arial Narrow" w:cs="Arial Narrow"/>
          <w:lang w:val="es-CO"/>
        </w:rPr>
        <w:t>Gènero</w:t>
      </w:r>
      <w:r w:rsidRPr="7FE5E18C">
        <w:rPr>
          <w:rFonts w:ascii="Arial Narrow" w:eastAsia="Arial Narrow" w:hAnsi="Arial Narrow" w:cs="Arial Narrow"/>
          <w:lang w:val="es-CO"/>
        </w:rPr>
        <w:t xml:space="preserve">, </w:t>
      </w:r>
      <w:r>
        <w:rPr>
          <w:rFonts w:ascii="Arial Narrow" w:eastAsia="Arial Narrow" w:hAnsi="Arial Narrow" w:cs="Arial Narrow"/>
          <w:lang w:val="es-CO"/>
        </w:rPr>
        <w:t xml:space="preserve">Construcción de Paz, Grupo </w:t>
      </w:r>
      <w:r w:rsidR="00B362C0">
        <w:rPr>
          <w:rFonts w:ascii="Arial Narrow" w:eastAsia="Arial Narrow" w:hAnsi="Arial Narrow" w:cs="Arial Narrow"/>
          <w:lang w:val="es-CO"/>
        </w:rPr>
        <w:t>Étnicos,</w:t>
      </w:r>
      <w:r w:rsidRPr="7FE5E18C">
        <w:rPr>
          <w:rFonts w:ascii="Arial Narrow" w:eastAsia="Arial Narrow" w:hAnsi="Arial Narrow" w:cs="Arial Narrow"/>
          <w:lang w:val="es-CO"/>
        </w:rPr>
        <w:t xml:space="preserve"> TIC, Otros) </w:t>
      </w:r>
      <w:r>
        <w:rPr>
          <w:rFonts w:ascii="Arial Narrow" w:eastAsia="Arial Narrow" w:hAnsi="Arial Narrow" w:cs="Arial Narrow"/>
          <w:lang w:val="es-CO"/>
        </w:rPr>
        <w:t>d</w:t>
      </w:r>
      <w:r w:rsidRPr="7FE5E18C">
        <w:rPr>
          <w:rFonts w:ascii="Arial Narrow" w:eastAsia="Arial Narrow" w:hAnsi="Arial Narrow" w:cs="Arial Narrow"/>
          <w:lang w:val="es-CO"/>
        </w:rPr>
        <w:t>el proyecto de inversión</w:t>
      </w:r>
      <w:r>
        <w:rPr>
          <w:rFonts w:ascii="Arial Narrow" w:eastAsia="Arial Narrow" w:hAnsi="Arial Narrow" w:cs="Arial Narrow"/>
          <w:lang w:val="es-CO"/>
        </w:rPr>
        <w:t xml:space="preserve">. Se debe tener en cuenta que cualquier modificación </w:t>
      </w:r>
      <w:r w:rsidR="00B362C0">
        <w:rPr>
          <w:rFonts w:ascii="Arial Narrow" w:eastAsia="Arial Narrow" w:hAnsi="Arial Narrow" w:cs="Arial Narrow"/>
          <w:lang w:val="es-CO"/>
        </w:rPr>
        <w:t xml:space="preserve">a este nivel </w:t>
      </w:r>
      <w:r>
        <w:rPr>
          <w:rFonts w:ascii="Arial Narrow" w:eastAsia="Arial Narrow" w:hAnsi="Arial Narrow" w:cs="Arial Narrow"/>
          <w:lang w:val="es-CO"/>
        </w:rPr>
        <w:t xml:space="preserve">debe contar con la </w:t>
      </w:r>
      <w:r w:rsidR="00B362C0">
        <w:rPr>
          <w:rFonts w:ascii="Arial Narrow" w:eastAsia="Arial Narrow" w:hAnsi="Arial Narrow" w:cs="Arial Narrow"/>
          <w:lang w:val="es-CO"/>
        </w:rPr>
        <w:t>aprobación</w:t>
      </w:r>
      <w:r>
        <w:rPr>
          <w:rFonts w:ascii="Arial Narrow" w:eastAsia="Arial Narrow" w:hAnsi="Arial Narrow" w:cs="Arial Narrow"/>
          <w:lang w:val="es-CO"/>
        </w:rPr>
        <w:t xml:space="preserve"> del Departamento Nacional de </w:t>
      </w:r>
      <w:r w:rsidR="00B362C0">
        <w:rPr>
          <w:rFonts w:ascii="Arial Narrow" w:eastAsia="Arial Narrow" w:hAnsi="Arial Narrow" w:cs="Arial Narrow"/>
          <w:lang w:val="es-CO"/>
        </w:rPr>
        <w:t>Planeación</w:t>
      </w:r>
      <w:r>
        <w:rPr>
          <w:rFonts w:ascii="Arial Narrow" w:eastAsia="Arial Narrow" w:hAnsi="Arial Narrow" w:cs="Arial Narrow"/>
          <w:lang w:val="es-CO"/>
        </w:rPr>
        <w:t xml:space="preserve"> </w:t>
      </w:r>
      <w:r w:rsidR="00B362C0">
        <w:rPr>
          <w:rFonts w:ascii="Arial Narrow" w:eastAsia="Arial Narrow" w:hAnsi="Arial Narrow" w:cs="Arial Narrow"/>
          <w:lang w:val="es-CO"/>
        </w:rPr>
        <w:t>–</w:t>
      </w:r>
      <w:r>
        <w:rPr>
          <w:rFonts w:ascii="Arial Narrow" w:eastAsia="Arial Narrow" w:hAnsi="Arial Narrow" w:cs="Arial Narrow"/>
          <w:lang w:val="es-CO"/>
        </w:rPr>
        <w:t xml:space="preserve"> DNP</w:t>
      </w:r>
      <w:r w:rsidR="00B362C0">
        <w:rPr>
          <w:rFonts w:ascii="Arial Narrow" w:eastAsia="Arial Narrow" w:hAnsi="Arial Narrow" w:cs="Arial Narrow"/>
          <w:lang w:val="es-CO"/>
        </w:rPr>
        <w:t>.</w:t>
      </w:r>
    </w:p>
    <w:p w14:paraId="6F753A84" w14:textId="77777777" w:rsidR="00EA6FCA" w:rsidRDefault="00EA6FCA" w:rsidP="00EA6FCA">
      <w:pPr>
        <w:jc w:val="both"/>
        <w:rPr>
          <w:rFonts w:ascii="Arial Narrow" w:eastAsia="Arial Narrow" w:hAnsi="Arial Narrow" w:cs="Arial Narrow"/>
          <w:lang w:val="es-CO"/>
        </w:rPr>
      </w:pPr>
    </w:p>
    <w:p w14:paraId="7F52C279" w14:textId="77777777" w:rsidR="00EA6FCA" w:rsidRDefault="00EA6FCA" w:rsidP="00EA6FCA">
      <w:pPr>
        <w:jc w:val="both"/>
        <w:rPr>
          <w:rFonts w:ascii="Arial Narrow" w:eastAsia="Arial Narrow" w:hAnsi="Arial Narrow" w:cs="Arial Narrow"/>
          <w:lang w:val="es-CO"/>
        </w:rPr>
      </w:pPr>
    </w:p>
    <w:p w14:paraId="24FBAB26" w14:textId="77777777" w:rsidR="00EA6FCA" w:rsidRPr="00EA6FCA" w:rsidRDefault="00EA6FCA" w:rsidP="00EA6FCA">
      <w:pPr>
        <w:pStyle w:val="Prrafodelista"/>
        <w:numPr>
          <w:ilvl w:val="0"/>
          <w:numId w:val="8"/>
        </w:numPr>
        <w:ind w:left="0" w:firstLine="0"/>
        <w:rPr>
          <w:rFonts w:ascii="Arial Narrow" w:hAnsi="Arial Narrow" w:cs="Arial"/>
          <w:b/>
          <w:bCs/>
          <w:lang w:val="es-CO"/>
        </w:rPr>
      </w:pPr>
      <w:r w:rsidRPr="00EA6FCA">
        <w:rPr>
          <w:rFonts w:ascii="Arial Narrow" w:hAnsi="Arial Narrow" w:cs="Arial"/>
          <w:b/>
          <w:bCs/>
          <w:lang w:val="es-CO"/>
        </w:rPr>
        <w:t>REGIONALIZACIÓN</w:t>
      </w:r>
    </w:p>
    <w:p w14:paraId="65E188C6" w14:textId="77777777" w:rsidR="00EA6FCA" w:rsidRDefault="00EA6FCA" w:rsidP="00EA6FCA">
      <w:pPr>
        <w:jc w:val="both"/>
        <w:rPr>
          <w:rFonts w:ascii="Arial Narrow" w:eastAsia="Arial Narrow" w:hAnsi="Arial Narrow" w:cs="Arial Narrow"/>
          <w:lang w:val="es-CO"/>
        </w:rPr>
      </w:pPr>
    </w:p>
    <w:p w14:paraId="5FEA1F63" w14:textId="0D44D052" w:rsidR="00EA6FCA" w:rsidRDefault="00EA6FCA" w:rsidP="00EA6FCA">
      <w:pPr>
        <w:jc w:val="both"/>
        <w:rPr>
          <w:rFonts w:ascii="Arial Narrow" w:hAnsi="Arial Narrow" w:cs="Arial"/>
          <w:lang w:val="es-CO"/>
        </w:rPr>
      </w:pPr>
      <w:r>
        <w:rPr>
          <w:rFonts w:ascii="Arial Narrow" w:hAnsi="Arial Narrow" w:cs="Arial"/>
          <w:lang w:val="es-CO"/>
        </w:rPr>
        <w:t xml:space="preserve">Indicar como esta establecida la regionalización de recursos del proyecto de inversión detallándola  y en el caso de requerir ajustes presentar en paralelo como se encuentra registrada en SUIFP y cual es el cambio solicitado. </w:t>
      </w:r>
      <w:r w:rsidR="00807BED">
        <w:rPr>
          <w:rFonts w:ascii="Arial Narrow" w:hAnsi="Arial Narrow" w:cs="Arial"/>
          <w:lang w:val="es-CO"/>
        </w:rPr>
        <w:t>Describa brevemente</w:t>
      </w:r>
      <w:r>
        <w:rPr>
          <w:rFonts w:ascii="Arial Narrow" w:hAnsi="Arial Narrow" w:cs="Arial"/>
          <w:lang w:val="es-CO"/>
        </w:rPr>
        <w:t xml:space="preserve"> los criterios de regionalizacion. </w:t>
      </w:r>
    </w:p>
    <w:p w14:paraId="5E085F89" w14:textId="77777777" w:rsidR="00BB132B" w:rsidRPr="00BB132B" w:rsidRDefault="00BB132B" w:rsidP="00BB132B">
      <w:pPr>
        <w:rPr>
          <w:rFonts w:ascii="Arial Narrow" w:hAnsi="Arial Narrow" w:cs="Arial"/>
          <w:lang w:val="es-CO"/>
        </w:rPr>
      </w:pPr>
    </w:p>
    <w:p w14:paraId="4E65C616" w14:textId="77777777" w:rsidR="00BB132B" w:rsidRPr="00BB132B" w:rsidRDefault="00BB132B" w:rsidP="00BB132B">
      <w:pPr>
        <w:rPr>
          <w:rFonts w:ascii="Arial Narrow" w:hAnsi="Arial Narrow" w:cs="Arial"/>
          <w:lang w:val="es-CO"/>
        </w:rPr>
      </w:pPr>
    </w:p>
    <w:p w14:paraId="3F514A0E" w14:textId="77777777" w:rsidR="00BB132B" w:rsidRDefault="00BB132B" w:rsidP="00BB132B">
      <w:pPr>
        <w:rPr>
          <w:rFonts w:ascii="Arial Narrow" w:hAnsi="Arial Narrow" w:cs="Arial"/>
          <w:lang w:val="es-CO"/>
        </w:rPr>
      </w:pPr>
    </w:p>
    <w:p w14:paraId="1938ABAD" w14:textId="77777777" w:rsidR="00BB132B" w:rsidRPr="00BB132B" w:rsidRDefault="00BB132B" w:rsidP="00BB132B">
      <w:pPr>
        <w:rPr>
          <w:rFonts w:ascii="Arial Narrow" w:hAnsi="Arial Narrow" w:cs="Arial"/>
          <w:lang w:val="es-CO"/>
        </w:rPr>
      </w:pPr>
    </w:p>
    <w:sectPr w:rsidR="00BB132B" w:rsidRPr="00BB132B" w:rsidSect="00BB132B">
      <w:headerReference w:type="default" r:id="rId12"/>
      <w:footerReference w:type="default" r:id="rId13"/>
      <w:pgSz w:w="12242" w:h="15842" w:code="1"/>
      <w:pgMar w:top="850" w:right="1138" w:bottom="1699" w:left="1138" w:header="562"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69C6D" w14:textId="77777777" w:rsidR="00C16F72" w:rsidRDefault="00C16F72">
      <w:r>
        <w:separator/>
      </w:r>
    </w:p>
  </w:endnote>
  <w:endnote w:type="continuationSeparator" w:id="0">
    <w:p w14:paraId="562B1DFA" w14:textId="77777777" w:rsidR="00C16F72" w:rsidRDefault="00C16F72">
      <w:r>
        <w:continuationSeparator/>
      </w:r>
    </w:p>
  </w:endnote>
  <w:endnote w:type="continuationNotice" w:id="1">
    <w:p w14:paraId="16A396A2" w14:textId="77777777" w:rsidR="00C16F72" w:rsidRDefault="00C16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5546E" w14:textId="77777777" w:rsidR="001E5044" w:rsidRPr="008F380F" w:rsidRDefault="001E5044">
    <w:pPr>
      <w:pStyle w:val="Piedepgina"/>
      <w:rPr>
        <w:rFonts w:ascii="Arial" w:hAnsi="Arial" w:cs="Arial"/>
        <w:sz w:val="16"/>
      </w:rPr>
    </w:pPr>
    <w:r w:rsidRPr="008F380F">
      <w:rPr>
        <w:rFonts w:ascii="Arial" w:hAnsi="Arial" w:cs="Arial"/>
        <w:sz w:val="16"/>
      </w:rPr>
      <w:t>NOTA: Este formato debe ser diligenciado y anexado en PDF en el aplicativo SUIFP en la opción BPIN – Archivos adjuntos, el cual debe ser guardado con el nombre del trámite solicitado y fecha de realización.</w:t>
    </w:r>
  </w:p>
  <w:p w14:paraId="6BB9E253" w14:textId="77777777" w:rsidR="001E5044" w:rsidRDefault="001E5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5C9BC" w14:textId="77777777" w:rsidR="00C16F72" w:rsidRDefault="00C16F72">
      <w:r>
        <w:separator/>
      </w:r>
    </w:p>
  </w:footnote>
  <w:footnote w:type="continuationSeparator" w:id="0">
    <w:p w14:paraId="72668CCC" w14:textId="77777777" w:rsidR="00C16F72" w:rsidRDefault="00C16F72">
      <w:r>
        <w:continuationSeparator/>
      </w:r>
    </w:p>
  </w:footnote>
  <w:footnote w:type="continuationNotice" w:id="1">
    <w:p w14:paraId="6C8D0F69" w14:textId="77777777" w:rsidR="00C16F72" w:rsidRDefault="00C16F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1"/>
      <w:gridCol w:w="4529"/>
      <w:gridCol w:w="1811"/>
    </w:tblGrid>
    <w:tr w:rsidR="001E5044" w:rsidRPr="00A20580" w14:paraId="70BDDFD0" w14:textId="77777777" w:rsidTr="7FE5E18C">
      <w:trPr>
        <w:cantSplit/>
        <w:trHeight w:val="367"/>
        <w:jc w:val="center"/>
      </w:trPr>
      <w:tc>
        <w:tcPr>
          <w:tcW w:w="1689" w:type="pct"/>
          <w:vMerge w:val="restart"/>
          <w:vAlign w:val="center"/>
        </w:tcPr>
        <w:p w14:paraId="01C1FE70" w14:textId="77777777" w:rsidR="001E5044" w:rsidRPr="00B238EA" w:rsidRDefault="001E5044" w:rsidP="008C046E">
          <w:pPr>
            <w:pStyle w:val="Encabezado"/>
            <w:jc w:val="center"/>
            <w:rPr>
              <w:rFonts w:cs="Arial"/>
              <w:b/>
              <w:bCs/>
              <w:sz w:val="22"/>
              <w:szCs w:val="22"/>
              <w:lang w:eastAsia="en-US"/>
            </w:rPr>
          </w:pPr>
          <w:r>
            <w:rPr>
              <w:noProof/>
              <w:lang w:val="es-CO" w:eastAsia="es-CO"/>
            </w:rPr>
            <w:drawing>
              <wp:anchor distT="0" distB="0" distL="114300" distR="114300" simplePos="0" relativeHeight="251658241" behindDoc="0" locked="0" layoutInCell="1" allowOverlap="1" wp14:anchorId="011E794C" wp14:editId="07777777">
                <wp:simplePos x="0" y="0"/>
                <wp:positionH relativeFrom="margin">
                  <wp:posOffset>-13335</wp:posOffset>
                </wp:positionH>
                <wp:positionV relativeFrom="paragraph">
                  <wp:posOffset>380365</wp:posOffset>
                </wp:positionV>
                <wp:extent cx="2343785" cy="582930"/>
                <wp:effectExtent l="0" t="0" r="0" b="0"/>
                <wp:wrapSquare wrapText="bothSides"/>
                <wp:docPr id="3"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24" w:type="pct"/>
          <w:vMerge w:val="restart"/>
        </w:tcPr>
        <w:p w14:paraId="23DE523C" w14:textId="77777777" w:rsidR="001E5044" w:rsidRPr="006D42DB" w:rsidRDefault="001E5044" w:rsidP="008C046E">
          <w:pPr>
            <w:jc w:val="center"/>
            <w:rPr>
              <w:rFonts w:ascii="Arial" w:hAnsi="Arial" w:cs="Arial"/>
              <w:b/>
              <w:bCs/>
            </w:rPr>
          </w:pPr>
        </w:p>
        <w:p w14:paraId="50F8B949" w14:textId="77777777" w:rsidR="001E5044" w:rsidRDefault="001E5044" w:rsidP="00352A4B">
          <w:pPr>
            <w:jc w:val="center"/>
            <w:rPr>
              <w:rFonts w:ascii="Arial" w:hAnsi="Arial" w:cs="Arial"/>
              <w:b/>
              <w:bCs/>
            </w:rPr>
          </w:pPr>
          <w:r>
            <w:rPr>
              <w:rFonts w:ascii="Arial" w:hAnsi="Arial" w:cs="Arial"/>
              <w:b/>
              <w:bCs/>
            </w:rPr>
            <w:t>PROCESO DIRECCIONAMIENTO ESTRATÉGICO</w:t>
          </w:r>
        </w:p>
        <w:p w14:paraId="52E56223" w14:textId="77777777" w:rsidR="001E5044" w:rsidRDefault="001E5044" w:rsidP="008C046E">
          <w:pPr>
            <w:jc w:val="center"/>
            <w:rPr>
              <w:rFonts w:ascii="Arial" w:hAnsi="Arial" w:cs="Arial"/>
              <w:b/>
              <w:bCs/>
            </w:rPr>
          </w:pPr>
        </w:p>
        <w:p w14:paraId="5333C944" w14:textId="77777777" w:rsidR="001E5044" w:rsidRPr="006D42DB" w:rsidRDefault="001E5044" w:rsidP="00352A4B">
          <w:pPr>
            <w:jc w:val="center"/>
          </w:pPr>
          <w:r>
            <w:rPr>
              <w:rFonts w:ascii="Arial" w:hAnsi="Arial" w:cs="Arial"/>
              <w:b/>
              <w:bCs/>
            </w:rPr>
            <w:t xml:space="preserve">FORMATO DE JUSTIFICACIÓN TÉCNICA ECONÓMICA </w:t>
          </w:r>
          <w:r w:rsidRPr="006F0572">
            <w:rPr>
              <w:rFonts w:ascii="Arial" w:hAnsi="Arial" w:cs="Arial"/>
              <w:b/>
              <w:bCs/>
            </w:rPr>
            <w:t>Y LEGAL</w:t>
          </w:r>
          <w:r>
            <w:rPr>
              <w:rFonts w:ascii="Arial" w:hAnsi="Arial" w:cs="Arial"/>
              <w:b/>
              <w:bCs/>
            </w:rPr>
            <w:t xml:space="preserve"> PARA ACTUALIZAR PROYECTOS DE INVERSIÓN</w:t>
          </w:r>
        </w:p>
      </w:tc>
      <w:tc>
        <w:tcPr>
          <w:tcW w:w="987" w:type="pct"/>
          <w:tcBorders>
            <w:bottom w:val="single" w:sz="4" w:space="0" w:color="auto"/>
          </w:tcBorders>
          <w:vAlign w:val="center"/>
        </w:tcPr>
        <w:p w14:paraId="07547A01" w14:textId="77777777" w:rsidR="001E5044" w:rsidRDefault="001E5044" w:rsidP="00DE42EA">
          <w:pPr>
            <w:pStyle w:val="Encabezado"/>
            <w:rPr>
              <w:rFonts w:ascii="Arial Narrow" w:hAnsi="Arial Narrow" w:cs="Arial"/>
              <w:b/>
              <w:bCs/>
              <w:sz w:val="16"/>
              <w:szCs w:val="16"/>
              <w:lang w:eastAsia="en-US"/>
            </w:rPr>
          </w:pPr>
        </w:p>
        <w:p w14:paraId="0289896E" w14:textId="77777777" w:rsidR="001E5044" w:rsidRDefault="001E5044" w:rsidP="00DE42EA">
          <w:pPr>
            <w:pStyle w:val="Encabezado"/>
            <w:rPr>
              <w:rFonts w:ascii="Arial Narrow" w:hAnsi="Arial Narrow" w:cs="Arial"/>
              <w:b/>
              <w:bCs/>
              <w:sz w:val="16"/>
              <w:szCs w:val="16"/>
              <w:lang w:eastAsia="en-US"/>
            </w:rPr>
          </w:pPr>
          <w:r w:rsidRPr="00A13CCA">
            <w:rPr>
              <w:rFonts w:ascii="Arial Narrow" w:hAnsi="Arial Narrow" w:cs="Arial"/>
              <w:b/>
              <w:bCs/>
              <w:sz w:val="16"/>
              <w:szCs w:val="16"/>
              <w:lang w:eastAsia="en-US"/>
            </w:rPr>
            <w:t>Código: DE-PD-02-F-01</w:t>
          </w:r>
        </w:p>
        <w:p w14:paraId="5043CB0F" w14:textId="77777777" w:rsidR="001E5044" w:rsidRPr="00DE42EA" w:rsidRDefault="001E5044" w:rsidP="00DE42EA">
          <w:pPr>
            <w:pStyle w:val="Encabezado"/>
            <w:rPr>
              <w:rFonts w:ascii="Arial Narrow" w:hAnsi="Arial Narrow" w:cs="Arial"/>
              <w:b/>
              <w:bCs/>
              <w:sz w:val="16"/>
              <w:szCs w:val="16"/>
              <w:lang w:eastAsia="en-US"/>
            </w:rPr>
          </w:pPr>
        </w:p>
      </w:tc>
    </w:tr>
    <w:tr w:rsidR="001E5044" w:rsidRPr="00A20580" w14:paraId="0F7EAEDA" w14:textId="77777777" w:rsidTr="7FE5E18C">
      <w:trPr>
        <w:cantSplit/>
        <w:trHeight w:val="367"/>
        <w:jc w:val="center"/>
      </w:trPr>
      <w:tc>
        <w:tcPr>
          <w:tcW w:w="1689" w:type="pct"/>
          <w:vMerge/>
          <w:vAlign w:val="center"/>
        </w:tcPr>
        <w:p w14:paraId="07459315" w14:textId="77777777" w:rsidR="001E5044" w:rsidRPr="00B238EA" w:rsidRDefault="001E5044" w:rsidP="008C046E">
          <w:pPr>
            <w:pStyle w:val="Encabezado"/>
            <w:jc w:val="center"/>
            <w:rPr>
              <w:rFonts w:cs="Arial"/>
              <w:b/>
              <w:bCs/>
              <w:sz w:val="22"/>
              <w:szCs w:val="22"/>
              <w:lang w:eastAsia="en-US"/>
            </w:rPr>
          </w:pPr>
        </w:p>
      </w:tc>
      <w:tc>
        <w:tcPr>
          <w:tcW w:w="2324" w:type="pct"/>
          <w:vMerge/>
        </w:tcPr>
        <w:p w14:paraId="6537F28F" w14:textId="77777777" w:rsidR="001E5044" w:rsidRPr="00B238EA" w:rsidRDefault="001E5044" w:rsidP="008C046E">
          <w:pPr>
            <w:pStyle w:val="Encabezado"/>
            <w:jc w:val="center"/>
            <w:rPr>
              <w:rFonts w:ascii="Arial" w:hAnsi="Arial" w:cs="Arial"/>
              <w:b/>
              <w:bCs/>
              <w:sz w:val="22"/>
              <w:szCs w:val="22"/>
              <w:lang w:eastAsia="en-US"/>
            </w:rPr>
          </w:pPr>
        </w:p>
      </w:tc>
      <w:tc>
        <w:tcPr>
          <w:tcW w:w="987" w:type="pct"/>
          <w:vAlign w:val="center"/>
        </w:tcPr>
        <w:p w14:paraId="6DFB9E20" w14:textId="77777777" w:rsidR="001E5044" w:rsidRDefault="001E5044" w:rsidP="008C046E">
          <w:pPr>
            <w:pStyle w:val="Encabezado"/>
            <w:rPr>
              <w:rFonts w:ascii="Arial Narrow" w:hAnsi="Arial Narrow" w:cs="Arial"/>
              <w:b/>
              <w:bCs/>
              <w:sz w:val="16"/>
              <w:szCs w:val="16"/>
              <w:lang w:eastAsia="en-US"/>
            </w:rPr>
          </w:pPr>
        </w:p>
        <w:p w14:paraId="0569E796" w14:textId="15AB6C6C" w:rsidR="001E5044" w:rsidRDefault="001E5044" w:rsidP="008C046E">
          <w:pPr>
            <w:pStyle w:val="Encabezado"/>
            <w:rPr>
              <w:rFonts w:ascii="Arial Narrow" w:hAnsi="Arial Narrow" w:cs="Arial"/>
              <w:b/>
              <w:bCs/>
              <w:sz w:val="16"/>
              <w:szCs w:val="16"/>
              <w:lang w:eastAsia="en-US"/>
            </w:rPr>
          </w:pPr>
          <w:r w:rsidRPr="00DE42EA">
            <w:rPr>
              <w:rFonts w:ascii="Arial Narrow" w:hAnsi="Arial Narrow" w:cs="Arial"/>
              <w:b/>
              <w:bCs/>
              <w:sz w:val="16"/>
              <w:szCs w:val="16"/>
              <w:lang w:eastAsia="en-US"/>
            </w:rPr>
            <w:t xml:space="preserve">Versión: </w:t>
          </w:r>
          <w:r>
            <w:rPr>
              <w:rFonts w:ascii="Arial Narrow" w:hAnsi="Arial Narrow" w:cs="Arial"/>
              <w:b/>
              <w:bCs/>
              <w:sz w:val="16"/>
              <w:szCs w:val="16"/>
              <w:lang w:eastAsia="en-US"/>
            </w:rPr>
            <w:t>5.</w:t>
          </w:r>
          <w:r w:rsidRPr="00DE42EA">
            <w:rPr>
              <w:rFonts w:ascii="Arial Narrow" w:hAnsi="Arial Narrow" w:cs="Arial"/>
              <w:b/>
              <w:bCs/>
              <w:sz w:val="16"/>
              <w:szCs w:val="16"/>
              <w:lang w:eastAsia="en-US"/>
            </w:rPr>
            <w:t>0</w:t>
          </w:r>
        </w:p>
        <w:p w14:paraId="70DF9E56" w14:textId="77777777" w:rsidR="001E5044" w:rsidRPr="00DE42EA" w:rsidRDefault="001E5044" w:rsidP="008C046E">
          <w:pPr>
            <w:pStyle w:val="Encabezado"/>
            <w:rPr>
              <w:rFonts w:ascii="Arial Narrow" w:hAnsi="Arial Narrow" w:cs="Arial"/>
              <w:b/>
              <w:bCs/>
              <w:sz w:val="16"/>
              <w:szCs w:val="16"/>
              <w:lang w:eastAsia="en-US"/>
            </w:rPr>
          </w:pPr>
        </w:p>
      </w:tc>
    </w:tr>
    <w:tr w:rsidR="001E5044" w:rsidRPr="00A20580" w14:paraId="3C4345F7" w14:textId="77777777" w:rsidTr="7FE5E18C">
      <w:trPr>
        <w:cantSplit/>
        <w:trHeight w:val="292"/>
        <w:jc w:val="center"/>
      </w:trPr>
      <w:tc>
        <w:tcPr>
          <w:tcW w:w="1689" w:type="pct"/>
          <w:vMerge/>
          <w:vAlign w:val="center"/>
        </w:tcPr>
        <w:p w14:paraId="44E871BC" w14:textId="77777777" w:rsidR="001E5044" w:rsidRPr="00B238EA" w:rsidRDefault="001E5044" w:rsidP="008C046E">
          <w:pPr>
            <w:pStyle w:val="Encabezado"/>
            <w:jc w:val="center"/>
            <w:rPr>
              <w:rFonts w:cs="Arial"/>
              <w:b/>
              <w:bCs/>
              <w:sz w:val="16"/>
              <w:szCs w:val="22"/>
              <w:lang w:eastAsia="en-US"/>
            </w:rPr>
          </w:pPr>
        </w:p>
      </w:tc>
      <w:tc>
        <w:tcPr>
          <w:tcW w:w="2324" w:type="pct"/>
          <w:vMerge/>
        </w:tcPr>
        <w:p w14:paraId="144A5D23" w14:textId="77777777" w:rsidR="001E5044" w:rsidRPr="00B238EA" w:rsidRDefault="001E5044" w:rsidP="008C046E">
          <w:pPr>
            <w:pStyle w:val="Encabezado"/>
            <w:jc w:val="center"/>
            <w:rPr>
              <w:rFonts w:ascii="Arial" w:hAnsi="Arial" w:cs="Arial"/>
              <w:bCs/>
              <w:sz w:val="22"/>
              <w:szCs w:val="22"/>
              <w:lang w:eastAsia="en-US"/>
            </w:rPr>
          </w:pPr>
        </w:p>
      </w:tc>
      <w:tc>
        <w:tcPr>
          <w:tcW w:w="987" w:type="pct"/>
          <w:vAlign w:val="center"/>
        </w:tcPr>
        <w:p w14:paraId="738610EB" w14:textId="77777777" w:rsidR="001E5044" w:rsidRDefault="001E5044" w:rsidP="0062334B">
          <w:pPr>
            <w:pStyle w:val="Encabezado"/>
            <w:rPr>
              <w:rFonts w:ascii="Arial Narrow" w:hAnsi="Arial Narrow" w:cs="Arial"/>
              <w:b/>
              <w:bCs/>
              <w:sz w:val="16"/>
              <w:szCs w:val="16"/>
              <w:lang w:eastAsia="en-US"/>
            </w:rPr>
          </w:pPr>
        </w:p>
        <w:p w14:paraId="476B86CB" w14:textId="746F5924" w:rsidR="001E5044" w:rsidRDefault="001E5044" w:rsidP="0062334B">
          <w:pPr>
            <w:pStyle w:val="Encabezado"/>
            <w:rPr>
              <w:rFonts w:ascii="Arial Narrow" w:hAnsi="Arial Narrow" w:cs="Arial"/>
              <w:b/>
              <w:bCs/>
              <w:sz w:val="16"/>
              <w:szCs w:val="16"/>
              <w:lang w:eastAsia="en-US"/>
            </w:rPr>
          </w:pPr>
          <w:r w:rsidRPr="00DE42EA">
            <w:rPr>
              <w:rFonts w:ascii="Arial Narrow" w:hAnsi="Arial Narrow" w:cs="Arial"/>
              <w:b/>
              <w:bCs/>
              <w:sz w:val="16"/>
              <w:szCs w:val="16"/>
              <w:lang w:eastAsia="en-US"/>
            </w:rPr>
            <w:t>Fecha</w:t>
          </w:r>
          <w:r>
            <w:rPr>
              <w:rFonts w:ascii="Arial Narrow" w:hAnsi="Arial Narrow" w:cs="Arial"/>
              <w:b/>
              <w:bCs/>
              <w:sz w:val="16"/>
              <w:szCs w:val="16"/>
              <w:lang w:eastAsia="en-US"/>
            </w:rPr>
            <w:t>: Marzo 01 de 2021</w:t>
          </w:r>
        </w:p>
        <w:p w14:paraId="637805D2" w14:textId="77777777" w:rsidR="001E5044" w:rsidRPr="00DE42EA" w:rsidRDefault="001E5044" w:rsidP="0062334B">
          <w:pPr>
            <w:pStyle w:val="Encabezado"/>
            <w:rPr>
              <w:rFonts w:ascii="Arial Narrow" w:hAnsi="Arial Narrow" w:cs="Arial"/>
              <w:b/>
              <w:bCs/>
              <w:sz w:val="16"/>
              <w:szCs w:val="16"/>
              <w:lang w:eastAsia="en-US"/>
            </w:rPr>
          </w:pPr>
        </w:p>
      </w:tc>
    </w:tr>
    <w:tr w:rsidR="001E5044" w:rsidRPr="00A20580" w14:paraId="59036D16" w14:textId="77777777" w:rsidTr="7FE5E18C">
      <w:trPr>
        <w:cantSplit/>
        <w:trHeight w:val="291"/>
        <w:jc w:val="center"/>
      </w:trPr>
      <w:tc>
        <w:tcPr>
          <w:tcW w:w="1689" w:type="pct"/>
          <w:vMerge/>
          <w:vAlign w:val="center"/>
        </w:tcPr>
        <w:p w14:paraId="463F29E8" w14:textId="77777777" w:rsidR="001E5044" w:rsidRPr="00B238EA" w:rsidRDefault="001E5044" w:rsidP="008C046E">
          <w:pPr>
            <w:pStyle w:val="Encabezado"/>
            <w:jc w:val="center"/>
            <w:rPr>
              <w:rFonts w:cs="Arial"/>
              <w:b/>
              <w:bCs/>
              <w:sz w:val="16"/>
              <w:szCs w:val="22"/>
              <w:lang w:eastAsia="en-US"/>
            </w:rPr>
          </w:pPr>
        </w:p>
      </w:tc>
      <w:tc>
        <w:tcPr>
          <w:tcW w:w="2324" w:type="pct"/>
          <w:vMerge/>
        </w:tcPr>
        <w:p w14:paraId="3B7B4B86" w14:textId="77777777" w:rsidR="001E5044" w:rsidRPr="00B238EA" w:rsidRDefault="001E5044" w:rsidP="008C046E">
          <w:pPr>
            <w:pStyle w:val="Encabezado"/>
            <w:jc w:val="center"/>
            <w:rPr>
              <w:rFonts w:ascii="Arial" w:hAnsi="Arial" w:cs="Arial"/>
              <w:bCs/>
              <w:sz w:val="22"/>
              <w:szCs w:val="22"/>
              <w:lang w:eastAsia="en-US"/>
            </w:rPr>
          </w:pPr>
        </w:p>
      </w:tc>
      <w:tc>
        <w:tcPr>
          <w:tcW w:w="987" w:type="pct"/>
          <w:vAlign w:val="center"/>
        </w:tcPr>
        <w:p w14:paraId="13ED4870" w14:textId="77777777" w:rsidR="001E5044" w:rsidRPr="00DE42EA" w:rsidRDefault="001E5044" w:rsidP="008C046E">
          <w:pPr>
            <w:pStyle w:val="Encabezado"/>
            <w:rPr>
              <w:rFonts w:ascii="Arial Narrow" w:hAnsi="Arial Narrow" w:cs="Arial"/>
              <w:b/>
              <w:sz w:val="16"/>
              <w:szCs w:val="16"/>
              <w:lang w:eastAsia="en-US"/>
            </w:rPr>
          </w:pPr>
          <w:r w:rsidRPr="00DE42EA">
            <w:rPr>
              <w:rFonts w:ascii="Arial Narrow" w:hAnsi="Arial Narrow" w:cs="Arial"/>
              <w:b/>
              <w:sz w:val="16"/>
              <w:szCs w:val="16"/>
              <w:lang w:eastAsia="en-US"/>
            </w:rPr>
            <w:t xml:space="preserve">Página </w:t>
          </w:r>
          <w:r w:rsidRPr="00DE42EA">
            <w:rPr>
              <w:rFonts w:ascii="Arial Narrow" w:hAnsi="Arial Narrow" w:cs="Arial"/>
              <w:b/>
              <w:sz w:val="16"/>
              <w:szCs w:val="16"/>
              <w:lang w:eastAsia="en-US"/>
            </w:rPr>
            <w:fldChar w:fldCharType="begin"/>
          </w:r>
          <w:r w:rsidRPr="00DE42EA">
            <w:rPr>
              <w:rFonts w:ascii="Arial Narrow" w:hAnsi="Arial Narrow" w:cs="Arial"/>
              <w:b/>
              <w:sz w:val="16"/>
              <w:szCs w:val="16"/>
              <w:lang w:eastAsia="en-US"/>
            </w:rPr>
            <w:instrText>PAGE</w:instrText>
          </w:r>
          <w:r w:rsidRPr="00DE42EA">
            <w:rPr>
              <w:rFonts w:ascii="Arial Narrow" w:hAnsi="Arial Narrow" w:cs="Arial"/>
              <w:b/>
              <w:sz w:val="16"/>
              <w:szCs w:val="16"/>
              <w:lang w:eastAsia="en-US"/>
            </w:rPr>
            <w:fldChar w:fldCharType="separate"/>
          </w:r>
          <w:r w:rsidR="007955F7">
            <w:rPr>
              <w:rFonts w:ascii="Arial Narrow" w:hAnsi="Arial Narrow" w:cs="Arial"/>
              <w:b/>
              <w:noProof/>
              <w:sz w:val="16"/>
              <w:szCs w:val="16"/>
              <w:lang w:eastAsia="en-US"/>
            </w:rPr>
            <w:t>1</w:t>
          </w:r>
          <w:r w:rsidRPr="00DE42EA">
            <w:rPr>
              <w:rFonts w:ascii="Arial Narrow" w:hAnsi="Arial Narrow" w:cs="Arial"/>
              <w:b/>
              <w:sz w:val="16"/>
              <w:szCs w:val="16"/>
              <w:lang w:eastAsia="en-US"/>
            </w:rPr>
            <w:fldChar w:fldCharType="end"/>
          </w:r>
          <w:r w:rsidRPr="00DE42EA">
            <w:rPr>
              <w:rFonts w:ascii="Arial Narrow" w:hAnsi="Arial Narrow" w:cs="Arial"/>
              <w:b/>
              <w:sz w:val="16"/>
              <w:szCs w:val="16"/>
              <w:lang w:eastAsia="en-US"/>
            </w:rPr>
            <w:t xml:space="preserve"> de </w:t>
          </w:r>
          <w:r w:rsidRPr="00DE42EA">
            <w:rPr>
              <w:rFonts w:ascii="Arial Narrow" w:hAnsi="Arial Narrow"/>
              <w:b/>
              <w:sz w:val="16"/>
              <w:szCs w:val="16"/>
              <w:lang w:eastAsia="en-US"/>
            </w:rPr>
            <w:fldChar w:fldCharType="begin"/>
          </w:r>
          <w:r w:rsidRPr="00DE42EA">
            <w:rPr>
              <w:rFonts w:ascii="Arial Narrow" w:hAnsi="Arial Narrow"/>
              <w:b/>
              <w:sz w:val="16"/>
              <w:szCs w:val="16"/>
              <w:lang w:eastAsia="en-US"/>
            </w:rPr>
            <w:instrText xml:space="preserve"> NUMPAGES   \* MERGEFORMAT </w:instrText>
          </w:r>
          <w:r w:rsidRPr="00DE42EA">
            <w:rPr>
              <w:rFonts w:ascii="Arial Narrow" w:hAnsi="Arial Narrow"/>
              <w:b/>
              <w:sz w:val="16"/>
              <w:szCs w:val="16"/>
              <w:lang w:eastAsia="en-US"/>
            </w:rPr>
            <w:fldChar w:fldCharType="separate"/>
          </w:r>
          <w:r w:rsidR="007955F7" w:rsidRPr="007955F7">
            <w:rPr>
              <w:rFonts w:ascii="Arial Narrow" w:hAnsi="Arial Narrow" w:cs="Arial"/>
              <w:b/>
              <w:noProof/>
              <w:sz w:val="16"/>
              <w:szCs w:val="16"/>
              <w:lang w:eastAsia="en-US"/>
            </w:rPr>
            <w:t>1</w:t>
          </w:r>
          <w:r w:rsidRPr="00DE42EA">
            <w:rPr>
              <w:rFonts w:ascii="Arial Narrow" w:hAnsi="Arial Narrow"/>
              <w:b/>
              <w:sz w:val="16"/>
              <w:szCs w:val="16"/>
              <w:lang w:eastAsia="en-US"/>
            </w:rPr>
            <w:fldChar w:fldCharType="end"/>
          </w:r>
        </w:p>
      </w:tc>
    </w:tr>
  </w:tbl>
  <w:p w14:paraId="2C7F278B" w14:textId="77777777" w:rsidR="001E5044" w:rsidRDefault="001E5044" w:rsidP="00DE42EA">
    <w:pPr>
      <w:pStyle w:val="Encabezado"/>
      <w:rPr>
        <w:rFonts w:ascii="Arial" w:hAnsi="Arial" w:cs="Arial"/>
        <w:b/>
        <w:bCs/>
      </w:rPr>
    </w:pPr>
    <w:r>
      <w:rPr>
        <w:rFonts w:ascii="Arial" w:hAnsi="Arial" w:cs="Arial"/>
        <w:b/>
        <w:bCs/>
        <w:noProof/>
        <w:lang w:val="es-CO" w:eastAsia="es-CO"/>
      </w:rPr>
      <mc:AlternateContent>
        <mc:Choice Requires="wps">
          <w:drawing>
            <wp:anchor distT="0" distB="0" distL="114300" distR="114300" simplePos="0" relativeHeight="251658240" behindDoc="0" locked="0" layoutInCell="1" allowOverlap="1" wp14:anchorId="0AC855C9" wp14:editId="07777777">
              <wp:simplePos x="0" y="0"/>
              <wp:positionH relativeFrom="column">
                <wp:posOffset>23495</wp:posOffset>
              </wp:positionH>
              <wp:positionV relativeFrom="paragraph">
                <wp:posOffset>127000</wp:posOffset>
              </wp:positionV>
              <wp:extent cx="1233805" cy="779145"/>
              <wp:effectExtent l="444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779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2C82E" w14:textId="77777777" w:rsidR="001E5044" w:rsidRPr="006C0F95" w:rsidRDefault="001E5044">
                          <w: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C855C9" id="_x0000_t202" coordsize="21600,21600" o:spt="202" path="m,l,21600r21600,l21600,xe">
              <v:stroke joinstyle="miter"/>
              <v:path gradientshapeok="t" o:connecttype="rect"/>
            </v:shapetype>
            <v:shape id="Text Box 1" o:spid="_x0000_s1039" type="#_x0000_t202" style="position:absolute;margin-left:1.85pt;margin-top:10pt;width:97.15pt;height:6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RrAwIAAO8DAAAOAAAAZHJzL2Uyb0RvYy54bWysU8tu2zAQvBfoPxC817Idu04Ey0HqwEWB&#10;9AEk/QCKoiSiFJdd0pbcr++Ssl0jvRXVgdByl8OZ2eX6fugMOyj0GmzBZ5MpZ8pKqLRtCv79Zffu&#10;ljMfhK2EAasKflSe32/evln3LldzaMFUChmBWJ/3ruBtCC7PMi9b1Qk/AacsJWvATgQKsckqFD2h&#10;dyabT6fvsx6wcghSeU+7j2OSbxJ+XSsZvta1V4GZghO3kFZMaxnXbLMWeYPCtVqeaIh/YNEJbenS&#10;C9SjCILtUf8F1WmJ4KEOEwldBnWtpUoaSM1s+krNcyucSlrIHO8uNvn/Byu/HL4h0xX1jjMrOmrR&#10;ixoC+wADm0V3eudzKnp2VBYG2o6VUal3TyB/eGZh2wrbqAdE6FslKmKXTmZXR0ccH0HK/jNUdI3Y&#10;B0hAQ41dBCQzGKFTl46XzkQqMl45v7m5nS45k5Rbre5mi2Ukl4n8fNqhDx8VdCz+FByp8wldHJ58&#10;GEvPJYk9GF3ttDEpwKbcGmQHQVOyS98J3V+XGRuLLcRjI2LcSTKjslFjGMrhZFsJ1ZEEI4xTR6+E&#10;flrAX5z1NHEF9z/3AhVn5pMl00jUIo5oChbL1ZwCvM6U1xlhJUEVPHA2/m7DONZ7h7pp6aZzmx7I&#10;6J1OHsSOjKxOvGmqkounFxDH9jpOVX/e6eY3AAAA//8DAFBLAwQUAAYACAAAACEAuWXyLdwAAAAI&#10;AQAADwAAAGRycy9kb3ducmV2LnhtbEyPvU7DQBCEeyTe4bRIdOScAPkxPkcIiQalIIGCcmNvfMa+&#10;PeM7J+bt2VShm9WM5pvN1qNr1ZH6UHs2MJ0koIgLX9ZcGfj8eL1bggoRucTWMxn4pQDr/Poqw7T0&#10;J97ScRcrJSUcUjRgY+xSrUNhyWGY+I5YvIPvHUY5+0qXPZ6k3LV6liRz7bBmIVjs6MVS0ewGJ5BN&#10;KIat//mebhr9ZZs5Pr7bN2Nub8bnJ1CRxngJw3m+TIdcNu39wGVQrYH7hQQNCATU2V4tRexFPMwW&#10;oPNM/38g/wMAAP//AwBQSwECLQAUAAYACAAAACEAtoM4kv4AAADhAQAAEwAAAAAAAAAAAAAAAAAA&#10;AAAAW0NvbnRlbnRfVHlwZXNdLnhtbFBLAQItABQABgAIAAAAIQA4/SH/1gAAAJQBAAALAAAAAAAA&#10;AAAAAAAAAC8BAABfcmVscy8ucmVsc1BLAQItABQABgAIAAAAIQCnm5RrAwIAAO8DAAAOAAAAAAAA&#10;AAAAAAAAAC4CAABkcnMvZTJvRG9jLnhtbFBLAQItABQABgAIAAAAIQC5ZfIt3AAAAAgBAAAPAAAA&#10;AAAAAAAAAAAAAF0EAABkcnMvZG93bnJldi54bWxQSwUGAAAAAAQABADzAAAAZgUAAAAA&#10;" stroked="f">
              <v:textbox style="mso-fit-shape-to-text:t">
                <w:txbxContent>
                  <w:p w14:paraId="5512C82E" w14:textId="77777777" w:rsidR="001E5044" w:rsidRPr="006C0F95" w:rsidRDefault="001E5044">
                    <w:r>
                      <w:t xml:space="preserve">                </w:t>
                    </w:r>
                  </w:p>
                </w:txbxContent>
              </v:textbox>
            </v:shape>
          </w:pict>
        </mc:Fallback>
      </mc:AlternateContent>
    </w:r>
    <w:r>
      <w:t xml:space="preserve">                         </w:t>
    </w:r>
    <w:r>
      <w:rPr>
        <w:rFonts w:ascii="Arial" w:hAnsi="Arial" w:cs="Arial"/>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91D7E"/>
    <w:multiLevelType w:val="hybridMultilevel"/>
    <w:tmpl w:val="5EF43F3C"/>
    <w:lvl w:ilvl="0" w:tplc="E12A872E">
      <w:start w:val="334"/>
      <w:numFmt w:val="bullet"/>
      <w:lvlText w:val="-"/>
      <w:lvlJc w:val="left"/>
      <w:pPr>
        <w:ind w:left="720" w:hanging="360"/>
      </w:pPr>
      <w:rPr>
        <w:rFonts w:ascii="Arial Narrow" w:eastAsia="Arial Narrow"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6413A4"/>
    <w:multiLevelType w:val="hybridMultilevel"/>
    <w:tmpl w:val="68F28F3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7E14E2"/>
    <w:multiLevelType w:val="hybridMultilevel"/>
    <w:tmpl w:val="BE266C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93C47"/>
    <w:multiLevelType w:val="hybridMultilevel"/>
    <w:tmpl w:val="500A0CF4"/>
    <w:lvl w:ilvl="0" w:tplc="57747EB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15547F0"/>
    <w:multiLevelType w:val="hybridMultilevel"/>
    <w:tmpl w:val="FB6606F2"/>
    <w:lvl w:ilvl="0" w:tplc="AF40DE12">
      <w:start w:val="1"/>
      <w:numFmt w:val="decimal"/>
      <w:lvlText w:val="%1."/>
      <w:lvlJc w:val="left"/>
      <w:pPr>
        <w:ind w:left="720" w:hanging="360"/>
      </w:pPr>
    </w:lvl>
    <w:lvl w:ilvl="1" w:tplc="02B67C0A">
      <w:start w:val="1"/>
      <w:numFmt w:val="lowerLetter"/>
      <w:lvlText w:val="%2."/>
      <w:lvlJc w:val="left"/>
      <w:pPr>
        <w:ind w:left="1440" w:hanging="360"/>
      </w:pPr>
    </w:lvl>
    <w:lvl w:ilvl="2" w:tplc="F5E61F5E">
      <w:start w:val="1"/>
      <w:numFmt w:val="lowerRoman"/>
      <w:lvlText w:val="%3."/>
      <w:lvlJc w:val="right"/>
      <w:pPr>
        <w:ind w:left="2160" w:hanging="180"/>
      </w:pPr>
    </w:lvl>
    <w:lvl w:ilvl="3" w:tplc="B7A0296E">
      <w:start w:val="1"/>
      <w:numFmt w:val="decimal"/>
      <w:lvlText w:val="%4."/>
      <w:lvlJc w:val="left"/>
      <w:pPr>
        <w:ind w:left="2880" w:hanging="360"/>
      </w:pPr>
    </w:lvl>
    <w:lvl w:ilvl="4" w:tplc="D6BC7308">
      <w:start w:val="1"/>
      <w:numFmt w:val="lowerLetter"/>
      <w:lvlText w:val="%5."/>
      <w:lvlJc w:val="left"/>
      <w:pPr>
        <w:ind w:left="3600" w:hanging="360"/>
      </w:pPr>
    </w:lvl>
    <w:lvl w:ilvl="5" w:tplc="6144F29A">
      <w:start w:val="1"/>
      <w:numFmt w:val="lowerRoman"/>
      <w:lvlText w:val="%6."/>
      <w:lvlJc w:val="right"/>
      <w:pPr>
        <w:ind w:left="4320" w:hanging="180"/>
      </w:pPr>
    </w:lvl>
    <w:lvl w:ilvl="6" w:tplc="C8DAD622">
      <w:start w:val="1"/>
      <w:numFmt w:val="decimal"/>
      <w:lvlText w:val="%7."/>
      <w:lvlJc w:val="left"/>
      <w:pPr>
        <w:ind w:left="5040" w:hanging="360"/>
      </w:pPr>
    </w:lvl>
    <w:lvl w:ilvl="7" w:tplc="60FAF074">
      <w:start w:val="1"/>
      <w:numFmt w:val="lowerLetter"/>
      <w:lvlText w:val="%8."/>
      <w:lvlJc w:val="left"/>
      <w:pPr>
        <w:ind w:left="5760" w:hanging="360"/>
      </w:pPr>
    </w:lvl>
    <w:lvl w:ilvl="8" w:tplc="24B81E52">
      <w:start w:val="1"/>
      <w:numFmt w:val="lowerRoman"/>
      <w:lvlText w:val="%9."/>
      <w:lvlJc w:val="right"/>
      <w:pPr>
        <w:ind w:left="6480" w:hanging="180"/>
      </w:pPr>
    </w:lvl>
  </w:abstractNum>
  <w:abstractNum w:abstractNumId="5" w15:restartNumberingAfterBreak="0">
    <w:nsid w:val="37690622"/>
    <w:multiLevelType w:val="hybridMultilevel"/>
    <w:tmpl w:val="883C059C"/>
    <w:lvl w:ilvl="0" w:tplc="32BCBE2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CF338B"/>
    <w:multiLevelType w:val="hybridMultilevel"/>
    <w:tmpl w:val="475884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3C73FD"/>
    <w:multiLevelType w:val="hybridMultilevel"/>
    <w:tmpl w:val="902081E0"/>
    <w:lvl w:ilvl="0" w:tplc="D9869B50">
      <w:start w:val="1"/>
      <w:numFmt w:val="lowerLetter"/>
      <w:lvlText w:val="%1."/>
      <w:lvlJc w:val="left"/>
      <w:pPr>
        <w:ind w:left="720" w:hanging="360"/>
      </w:pPr>
    </w:lvl>
    <w:lvl w:ilvl="1" w:tplc="F1726BF2">
      <w:start w:val="1"/>
      <w:numFmt w:val="lowerLetter"/>
      <w:lvlText w:val="%2."/>
      <w:lvlJc w:val="left"/>
      <w:pPr>
        <w:ind w:left="1440" w:hanging="360"/>
      </w:pPr>
    </w:lvl>
    <w:lvl w:ilvl="2" w:tplc="A35A3AF6">
      <w:start w:val="1"/>
      <w:numFmt w:val="lowerRoman"/>
      <w:lvlText w:val="%3."/>
      <w:lvlJc w:val="right"/>
      <w:pPr>
        <w:ind w:left="2160" w:hanging="180"/>
      </w:pPr>
    </w:lvl>
    <w:lvl w:ilvl="3" w:tplc="47585FE6">
      <w:start w:val="1"/>
      <w:numFmt w:val="decimal"/>
      <w:lvlText w:val="%4."/>
      <w:lvlJc w:val="left"/>
      <w:pPr>
        <w:ind w:left="2880" w:hanging="360"/>
      </w:pPr>
    </w:lvl>
    <w:lvl w:ilvl="4" w:tplc="753634BA">
      <w:start w:val="1"/>
      <w:numFmt w:val="lowerLetter"/>
      <w:lvlText w:val="%5."/>
      <w:lvlJc w:val="left"/>
      <w:pPr>
        <w:ind w:left="3600" w:hanging="360"/>
      </w:pPr>
    </w:lvl>
    <w:lvl w:ilvl="5" w:tplc="3014DA88">
      <w:start w:val="1"/>
      <w:numFmt w:val="lowerRoman"/>
      <w:lvlText w:val="%6."/>
      <w:lvlJc w:val="right"/>
      <w:pPr>
        <w:ind w:left="4320" w:hanging="180"/>
      </w:pPr>
    </w:lvl>
    <w:lvl w:ilvl="6" w:tplc="2FF63C54">
      <w:start w:val="1"/>
      <w:numFmt w:val="decimal"/>
      <w:lvlText w:val="%7."/>
      <w:lvlJc w:val="left"/>
      <w:pPr>
        <w:ind w:left="5040" w:hanging="360"/>
      </w:pPr>
    </w:lvl>
    <w:lvl w:ilvl="7" w:tplc="DF1853A8">
      <w:start w:val="1"/>
      <w:numFmt w:val="lowerLetter"/>
      <w:lvlText w:val="%8."/>
      <w:lvlJc w:val="left"/>
      <w:pPr>
        <w:ind w:left="5760" w:hanging="360"/>
      </w:pPr>
    </w:lvl>
    <w:lvl w:ilvl="8" w:tplc="DF8A3D98">
      <w:start w:val="1"/>
      <w:numFmt w:val="lowerRoman"/>
      <w:lvlText w:val="%9."/>
      <w:lvlJc w:val="right"/>
      <w:pPr>
        <w:ind w:left="6480" w:hanging="180"/>
      </w:pPr>
    </w:lvl>
  </w:abstractNum>
  <w:abstractNum w:abstractNumId="8" w15:restartNumberingAfterBreak="0">
    <w:nsid w:val="484C5728"/>
    <w:multiLevelType w:val="hybridMultilevel"/>
    <w:tmpl w:val="BDA60108"/>
    <w:lvl w:ilvl="0" w:tplc="FD7C0AC6">
      <w:start w:val="1"/>
      <w:numFmt w:val="lowerLetter"/>
      <w:lvlText w:val="%1."/>
      <w:lvlJc w:val="left"/>
      <w:pPr>
        <w:ind w:left="720" w:hanging="360"/>
      </w:pPr>
    </w:lvl>
    <w:lvl w:ilvl="1" w:tplc="B3B26664">
      <w:start w:val="1"/>
      <w:numFmt w:val="lowerLetter"/>
      <w:lvlText w:val="%2."/>
      <w:lvlJc w:val="left"/>
      <w:pPr>
        <w:ind w:left="1440" w:hanging="360"/>
      </w:pPr>
    </w:lvl>
    <w:lvl w:ilvl="2" w:tplc="A13CE91E">
      <w:start w:val="1"/>
      <w:numFmt w:val="lowerRoman"/>
      <w:lvlText w:val="%3."/>
      <w:lvlJc w:val="right"/>
      <w:pPr>
        <w:ind w:left="2160" w:hanging="180"/>
      </w:pPr>
    </w:lvl>
    <w:lvl w:ilvl="3" w:tplc="A9CC6168">
      <w:start w:val="1"/>
      <w:numFmt w:val="decimal"/>
      <w:lvlText w:val="%4."/>
      <w:lvlJc w:val="left"/>
      <w:pPr>
        <w:ind w:left="2880" w:hanging="360"/>
      </w:pPr>
    </w:lvl>
    <w:lvl w:ilvl="4" w:tplc="72324DC2">
      <w:start w:val="1"/>
      <w:numFmt w:val="lowerLetter"/>
      <w:lvlText w:val="%5."/>
      <w:lvlJc w:val="left"/>
      <w:pPr>
        <w:ind w:left="3600" w:hanging="360"/>
      </w:pPr>
    </w:lvl>
    <w:lvl w:ilvl="5" w:tplc="68225D06">
      <w:start w:val="1"/>
      <w:numFmt w:val="lowerRoman"/>
      <w:lvlText w:val="%6."/>
      <w:lvlJc w:val="right"/>
      <w:pPr>
        <w:ind w:left="4320" w:hanging="180"/>
      </w:pPr>
    </w:lvl>
    <w:lvl w:ilvl="6" w:tplc="4DE0EE0E">
      <w:start w:val="1"/>
      <w:numFmt w:val="decimal"/>
      <w:lvlText w:val="%7."/>
      <w:lvlJc w:val="left"/>
      <w:pPr>
        <w:ind w:left="5040" w:hanging="360"/>
      </w:pPr>
    </w:lvl>
    <w:lvl w:ilvl="7" w:tplc="52201758">
      <w:start w:val="1"/>
      <w:numFmt w:val="lowerLetter"/>
      <w:lvlText w:val="%8."/>
      <w:lvlJc w:val="left"/>
      <w:pPr>
        <w:ind w:left="5760" w:hanging="360"/>
      </w:pPr>
    </w:lvl>
    <w:lvl w:ilvl="8" w:tplc="EDB4A48E">
      <w:start w:val="1"/>
      <w:numFmt w:val="lowerRoman"/>
      <w:lvlText w:val="%9."/>
      <w:lvlJc w:val="right"/>
      <w:pPr>
        <w:ind w:left="6480" w:hanging="180"/>
      </w:pPr>
    </w:lvl>
  </w:abstractNum>
  <w:abstractNum w:abstractNumId="9" w15:restartNumberingAfterBreak="0">
    <w:nsid w:val="4B0E2E18"/>
    <w:multiLevelType w:val="hybridMultilevel"/>
    <w:tmpl w:val="E1F06726"/>
    <w:lvl w:ilvl="0" w:tplc="BBA4F2BE">
      <w:start w:val="1"/>
      <w:numFmt w:val="upperRoman"/>
      <w:lvlText w:val="%1."/>
      <w:lvlJc w:val="left"/>
      <w:pPr>
        <w:ind w:left="1080" w:hanging="720"/>
      </w:pPr>
      <w:rPr>
        <w:rFonts w:eastAsia="Times New Roman"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4E1AE7"/>
    <w:multiLevelType w:val="hybridMultilevel"/>
    <w:tmpl w:val="902081E0"/>
    <w:lvl w:ilvl="0" w:tplc="D9869B50">
      <w:start w:val="1"/>
      <w:numFmt w:val="lowerLetter"/>
      <w:lvlText w:val="%1."/>
      <w:lvlJc w:val="left"/>
      <w:pPr>
        <w:ind w:left="720" w:hanging="360"/>
      </w:pPr>
    </w:lvl>
    <w:lvl w:ilvl="1" w:tplc="F1726BF2">
      <w:start w:val="1"/>
      <w:numFmt w:val="lowerLetter"/>
      <w:lvlText w:val="%2."/>
      <w:lvlJc w:val="left"/>
      <w:pPr>
        <w:ind w:left="1440" w:hanging="360"/>
      </w:pPr>
    </w:lvl>
    <w:lvl w:ilvl="2" w:tplc="A35A3AF6">
      <w:start w:val="1"/>
      <w:numFmt w:val="lowerRoman"/>
      <w:lvlText w:val="%3."/>
      <w:lvlJc w:val="right"/>
      <w:pPr>
        <w:ind w:left="2160" w:hanging="180"/>
      </w:pPr>
    </w:lvl>
    <w:lvl w:ilvl="3" w:tplc="47585FE6">
      <w:start w:val="1"/>
      <w:numFmt w:val="decimal"/>
      <w:lvlText w:val="%4."/>
      <w:lvlJc w:val="left"/>
      <w:pPr>
        <w:ind w:left="2880" w:hanging="360"/>
      </w:pPr>
    </w:lvl>
    <w:lvl w:ilvl="4" w:tplc="753634BA">
      <w:start w:val="1"/>
      <w:numFmt w:val="lowerLetter"/>
      <w:lvlText w:val="%5."/>
      <w:lvlJc w:val="left"/>
      <w:pPr>
        <w:ind w:left="3600" w:hanging="360"/>
      </w:pPr>
    </w:lvl>
    <w:lvl w:ilvl="5" w:tplc="3014DA88">
      <w:start w:val="1"/>
      <w:numFmt w:val="lowerRoman"/>
      <w:lvlText w:val="%6."/>
      <w:lvlJc w:val="right"/>
      <w:pPr>
        <w:ind w:left="4320" w:hanging="180"/>
      </w:pPr>
    </w:lvl>
    <w:lvl w:ilvl="6" w:tplc="2FF63C54">
      <w:start w:val="1"/>
      <w:numFmt w:val="decimal"/>
      <w:lvlText w:val="%7."/>
      <w:lvlJc w:val="left"/>
      <w:pPr>
        <w:ind w:left="5040" w:hanging="360"/>
      </w:pPr>
    </w:lvl>
    <w:lvl w:ilvl="7" w:tplc="DF1853A8">
      <w:start w:val="1"/>
      <w:numFmt w:val="lowerLetter"/>
      <w:lvlText w:val="%8."/>
      <w:lvlJc w:val="left"/>
      <w:pPr>
        <w:ind w:left="5760" w:hanging="360"/>
      </w:pPr>
    </w:lvl>
    <w:lvl w:ilvl="8" w:tplc="DF8A3D98">
      <w:start w:val="1"/>
      <w:numFmt w:val="lowerRoman"/>
      <w:lvlText w:val="%9."/>
      <w:lvlJc w:val="right"/>
      <w:pPr>
        <w:ind w:left="6480" w:hanging="180"/>
      </w:pPr>
    </w:lvl>
  </w:abstractNum>
  <w:abstractNum w:abstractNumId="11" w15:restartNumberingAfterBreak="0">
    <w:nsid w:val="58587241"/>
    <w:multiLevelType w:val="hybridMultilevel"/>
    <w:tmpl w:val="515A742A"/>
    <w:lvl w:ilvl="0" w:tplc="6664776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596261"/>
    <w:multiLevelType w:val="hybridMultilevel"/>
    <w:tmpl w:val="CB0628F2"/>
    <w:lvl w:ilvl="0" w:tplc="33A22A7C">
      <w:start w:val="1"/>
      <w:numFmt w:val="decimal"/>
      <w:lvlText w:val="%1."/>
      <w:lvlJc w:val="left"/>
      <w:pPr>
        <w:ind w:left="720" w:hanging="360"/>
      </w:pPr>
    </w:lvl>
    <w:lvl w:ilvl="1" w:tplc="1C7AD364">
      <w:start w:val="1"/>
      <w:numFmt w:val="lowerLetter"/>
      <w:lvlText w:val="%2."/>
      <w:lvlJc w:val="left"/>
      <w:pPr>
        <w:ind w:left="1440" w:hanging="360"/>
      </w:pPr>
    </w:lvl>
    <w:lvl w:ilvl="2" w:tplc="3C447776">
      <w:start w:val="1"/>
      <w:numFmt w:val="lowerRoman"/>
      <w:lvlText w:val="%3."/>
      <w:lvlJc w:val="right"/>
      <w:pPr>
        <w:ind w:left="2160" w:hanging="180"/>
      </w:pPr>
    </w:lvl>
    <w:lvl w:ilvl="3" w:tplc="7FFC5890">
      <w:start w:val="1"/>
      <w:numFmt w:val="decimal"/>
      <w:lvlText w:val="%4."/>
      <w:lvlJc w:val="left"/>
      <w:pPr>
        <w:ind w:left="2880" w:hanging="360"/>
      </w:pPr>
    </w:lvl>
    <w:lvl w:ilvl="4" w:tplc="24CE6B66">
      <w:start w:val="1"/>
      <w:numFmt w:val="lowerLetter"/>
      <w:lvlText w:val="%5."/>
      <w:lvlJc w:val="left"/>
      <w:pPr>
        <w:ind w:left="3600" w:hanging="360"/>
      </w:pPr>
    </w:lvl>
    <w:lvl w:ilvl="5" w:tplc="B8E257F6">
      <w:start w:val="1"/>
      <w:numFmt w:val="lowerRoman"/>
      <w:lvlText w:val="%6."/>
      <w:lvlJc w:val="right"/>
      <w:pPr>
        <w:ind w:left="4320" w:hanging="180"/>
      </w:pPr>
    </w:lvl>
    <w:lvl w:ilvl="6" w:tplc="0AEC5C8C">
      <w:start w:val="1"/>
      <w:numFmt w:val="decimal"/>
      <w:lvlText w:val="%7."/>
      <w:lvlJc w:val="left"/>
      <w:pPr>
        <w:ind w:left="5040" w:hanging="360"/>
      </w:pPr>
    </w:lvl>
    <w:lvl w:ilvl="7" w:tplc="EE889B20">
      <w:start w:val="1"/>
      <w:numFmt w:val="lowerLetter"/>
      <w:lvlText w:val="%8."/>
      <w:lvlJc w:val="left"/>
      <w:pPr>
        <w:ind w:left="5760" w:hanging="360"/>
      </w:pPr>
    </w:lvl>
    <w:lvl w:ilvl="8" w:tplc="8EDC21E4">
      <w:start w:val="1"/>
      <w:numFmt w:val="lowerRoman"/>
      <w:lvlText w:val="%9."/>
      <w:lvlJc w:val="right"/>
      <w:pPr>
        <w:ind w:left="6480" w:hanging="180"/>
      </w:pPr>
    </w:lvl>
  </w:abstractNum>
  <w:abstractNum w:abstractNumId="13" w15:restartNumberingAfterBreak="0">
    <w:nsid w:val="76FF6322"/>
    <w:multiLevelType w:val="hybridMultilevel"/>
    <w:tmpl w:val="AD9CA9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10"/>
  </w:num>
  <w:num w:numId="5">
    <w:abstractNumId w:val="2"/>
  </w:num>
  <w:num w:numId="6">
    <w:abstractNumId w:val="13"/>
  </w:num>
  <w:num w:numId="7">
    <w:abstractNumId w:val="11"/>
  </w:num>
  <w:num w:numId="8">
    <w:abstractNumId w:val="9"/>
  </w:num>
  <w:num w:numId="9">
    <w:abstractNumId w:val="3"/>
  </w:num>
  <w:num w:numId="10">
    <w:abstractNumId w:val="1"/>
  </w:num>
  <w:num w:numId="11">
    <w:abstractNumId w:val="5"/>
  </w:num>
  <w:num w:numId="12">
    <w:abstractNumId w:val="6"/>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66"/>
    <w:rsid w:val="00000FFE"/>
    <w:rsid w:val="00001265"/>
    <w:rsid w:val="000033E3"/>
    <w:rsid w:val="00007897"/>
    <w:rsid w:val="000108E2"/>
    <w:rsid w:val="00012FA8"/>
    <w:rsid w:val="00013A01"/>
    <w:rsid w:val="000203AF"/>
    <w:rsid w:val="00021756"/>
    <w:rsid w:val="00030C22"/>
    <w:rsid w:val="00035D77"/>
    <w:rsid w:val="0004226B"/>
    <w:rsid w:val="000422AC"/>
    <w:rsid w:val="00046EFB"/>
    <w:rsid w:val="00051AF7"/>
    <w:rsid w:val="00052AF3"/>
    <w:rsid w:val="000724EB"/>
    <w:rsid w:val="00076D65"/>
    <w:rsid w:val="0009622A"/>
    <w:rsid w:val="000A38AD"/>
    <w:rsid w:val="000B0CB8"/>
    <w:rsid w:val="000B299A"/>
    <w:rsid w:val="000C0B13"/>
    <w:rsid w:val="000D4AB2"/>
    <w:rsid w:val="000D6FED"/>
    <w:rsid w:val="000E042B"/>
    <w:rsid w:val="000E73A3"/>
    <w:rsid w:val="00102A24"/>
    <w:rsid w:val="00115456"/>
    <w:rsid w:val="00122D39"/>
    <w:rsid w:val="001316CD"/>
    <w:rsid w:val="001423CC"/>
    <w:rsid w:val="00150085"/>
    <w:rsid w:val="00151EF9"/>
    <w:rsid w:val="00163B41"/>
    <w:rsid w:val="001730A6"/>
    <w:rsid w:val="00176D69"/>
    <w:rsid w:val="0018682A"/>
    <w:rsid w:val="00187E1A"/>
    <w:rsid w:val="00195DF9"/>
    <w:rsid w:val="001A66DF"/>
    <w:rsid w:val="001A6EF8"/>
    <w:rsid w:val="001A6F5B"/>
    <w:rsid w:val="001C34E5"/>
    <w:rsid w:val="001E5044"/>
    <w:rsid w:val="001E7D92"/>
    <w:rsid w:val="001F2F6A"/>
    <w:rsid w:val="001F5706"/>
    <w:rsid w:val="001F6381"/>
    <w:rsid w:val="00205ADC"/>
    <w:rsid w:val="00213686"/>
    <w:rsid w:val="002178F5"/>
    <w:rsid w:val="0022124D"/>
    <w:rsid w:val="00226E0F"/>
    <w:rsid w:val="00231529"/>
    <w:rsid w:val="00233A99"/>
    <w:rsid w:val="00241710"/>
    <w:rsid w:val="00252C8E"/>
    <w:rsid w:val="002624B3"/>
    <w:rsid w:val="00263B31"/>
    <w:rsid w:val="0027202F"/>
    <w:rsid w:val="002804A5"/>
    <w:rsid w:val="00285C8D"/>
    <w:rsid w:val="002868E2"/>
    <w:rsid w:val="002872A5"/>
    <w:rsid w:val="0029A98C"/>
    <w:rsid w:val="002A01DE"/>
    <w:rsid w:val="002A1382"/>
    <w:rsid w:val="002A13C7"/>
    <w:rsid w:val="002A1977"/>
    <w:rsid w:val="002A6999"/>
    <w:rsid w:val="002B0933"/>
    <w:rsid w:val="002C2AB6"/>
    <w:rsid w:val="002D4475"/>
    <w:rsid w:val="002D5741"/>
    <w:rsid w:val="002E47D8"/>
    <w:rsid w:val="002F0ED1"/>
    <w:rsid w:val="00310B68"/>
    <w:rsid w:val="00312C46"/>
    <w:rsid w:val="00321E7A"/>
    <w:rsid w:val="00332ABC"/>
    <w:rsid w:val="00335872"/>
    <w:rsid w:val="00340592"/>
    <w:rsid w:val="00344C42"/>
    <w:rsid w:val="00352A4B"/>
    <w:rsid w:val="00355FE1"/>
    <w:rsid w:val="0035714C"/>
    <w:rsid w:val="0037627D"/>
    <w:rsid w:val="00390425"/>
    <w:rsid w:val="003A4FF6"/>
    <w:rsid w:val="003A6E64"/>
    <w:rsid w:val="003B736A"/>
    <w:rsid w:val="003C1354"/>
    <w:rsid w:val="003C5D3B"/>
    <w:rsid w:val="003D3694"/>
    <w:rsid w:val="003D64F1"/>
    <w:rsid w:val="003E0537"/>
    <w:rsid w:val="003E41C8"/>
    <w:rsid w:val="003E6E59"/>
    <w:rsid w:val="003F2B9D"/>
    <w:rsid w:val="003F67E9"/>
    <w:rsid w:val="00414129"/>
    <w:rsid w:val="004150F7"/>
    <w:rsid w:val="004205BC"/>
    <w:rsid w:val="004244F4"/>
    <w:rsid w:val="00442DF3"/>
    <w:rsid w:val="00445745"/>
    <w:rsid w:val="0044588F"/>
    <w:rsid w:val="00450F1E"/>
    <w:rsid w:val="004516D3"/>
    <w:rsid w:val="0045645B"/>
    <w:rsid w:val="00456F8E"/>
    <w:rsid w:val="0046055D"/>
    <w:rsid w:val="00460F9D"/>
    <w:rsid w:val="004618A2"/>
    <w:rsid w:val="004866AA"/>
    <w:rsid w:val="00487569"/>
    <w:rsid w:val="00490667"/>
    <w:rsid w:val="00491D35"/>
    <w:rsid w:val="004B289D"/>
    <w:rsid w:val="004B6CDE"/>
    <w:rsid w:val="004C3029"/>
    <w:rsid w:val="004C46CC"/>
    <w:rsid w:val="004D7A28"/>
    <w:rsid w:val="004E0BF5"/>
    <w:rsid w:val="004E0C6D"/>
    <w:rsid w:val="004E3C6D"/>
    <w:rsid w:val="004E3EAA"/>
    <w:rsid w:val="004F5D61"/>
    <w:rsid w:val="00501F4C"/>
    <w:rsid w:val="00510B84"/>
    <w:rsid w:val="00522790"/>
    <w:rsid w:val="005258A3"/>
    <w:rsid w:val="0052721D"/>
    <w:rsid w:val="005329BA"/>
    <w:rsid w:val="00545644"/>
    <w:rsid w:val="00547FAF"/>
    <w:rsid w:val="005504BF"/>
    <w:rsid w:val="005514B3"/>
    <w:rsid w:val="0055250D"/>
    <w:rsid w:val="00553E15"/>
    <w:rsid w:val="0055573E"/>
    <w:rsid w:val="00562330"/>
    <w:rsid w:val="00563635"/>
    <w:rsid w:val="00566489"/>
    <w:rsid w:val="00585F76"/>
    <w:rsid w:val="00593553"/>
    <w:rsid w:val="00596C08"/>
    <w:rsid w:val="005A3788"/>
    <w:rsid w:val="005A7A33"/>
    <w:rsid w:val="005B49C1"/>
    <w:rsid w:val="005B4C3C"/>
    <w:rsid w:val="005B4E24"/>
    <w:rsid w:val="005B6068"/>
    <w:rsid w:val="005C1EAF"/>
    <w:rsid w:val="005C2FBC"/>
    <w:rsid w:val="005C3712"/>
    <w:rsid w:val="005C4F97"/>
    <w:rsid w:val="005E1A7A"/>
    <w:rsid w:val="005E1D43"/>
    <w:rsid w:val="00606302"/>
    <w:rsid w:val="0060791C"/>
    <w:rsid w:val="00611C0D"/>
    <w:rsid w:val="00614D44"/>
    <w:rsid w:val="00616C30"/>
    <w:rsid w:val="00620160"/>
    <w:rsid w:val="0062334B"/>
    <w:rsid w:val="006243C2"/>
    <w:rsid w:val="00624628"/>
    <w:rsid w:val="0062664F"/>
    <w:rsid w:val="00627ACC"/>
    <w:rsid w:val="00631448"/>
    <w:rsid w:val="00633AC5"/>
    <w:rsid w:val="0064364D"/>
    <w:rsid w:val="00644042"/>
    <w:rsid w:val="00662B47"/>
    <w:rsid w:val="0066485F"/>
    <w:rsid w:val="00671688"/>
    <w:rsid w:val="00677E68"/>
    <w:rsid w:val="006821E2"/>
    <w:rsid w:val="00693B83"/>
    <w:rsid w:val="00695BD9"/>
    <w:rsid w:val="00697279"/>
    <w:rsid w:val="00697867"/>
    <w:rsid w:val="006A0D93"/>
    <w:rsid w:val="006A15C5"/>
    <w:rsid w:val="006A4754"/>
    <w:rsid w:val="006B5452"/>
    <w:rsid w:val="006B77A9"/>
    <w:rsid w:val="006C0F95"/>
    <w:rsid w:val="006C1FB5"/>
    <w:rsid w:val="006D70B9"/>
    <w:rsid w:val="006E5D32"/>
    <w:rsid w:val="006E7FB8"/>
    <w:rsid w:val="006F0572"/>
    <w:rsid w:val="006F4A8C"/>
    <w:rsid w:val="007039F3"/>
    <w:rsid w:val="00710D16"/>
    <w:rsid w:val="00711828"/>
    <w:rsid w:val="007140E0"/>
    <w:rsid w:val="00724554"/>
    <w:rsid w:val="00726FA0"/>
    <w:rsid w:val="00731589"/>
    <w:rsid w:val="0073259C"/>
    <w:rsid w:val="007328C5"/>
    <w:rsid w:val="007337B7"/>
    <w:rsid w:val="0074093A"/>
    <w:rsid w:val="007425AE"/>
    <w:rsid w:val="00746E9D"/>
    <w:rsid w:val="007478EB"/>
    <w:rsid w:val="00773542"/>
    <w:rsid w:val="00775E65"/>
    <w:rsid w:val="0079075F"/>
    <w:rsid w:val="0079362F"/>
    <w:rsid w:val="0079391A"/>
    <w:rsid w:val="00794066"/>
    <w:rsid w:val="007955F7"/>
    <w:rsid w:val="007A29A3"/>
    <w:rsid w:val="007A52A2"/>
    <w:rsid w:val="007B3863"/>
    <w:rsid w:val="007C4D85"/>
    <w:rsid w:val="007C51B6"/>
    <w:rsid w:val="007D44D2"/>
    <w:rsid w:val="007D4DD2"/>
    <w:rsid w:val="007E5790"/>
    <w:rsid w:val="007F40BA"/>
    <w:rsid w:val="007F472C"/>
    <w:rsid w:val="007F6445"/>
    <w:rsid w:val="0080010E"/>
    <w:rsid w:val="00807BED"/>
    <w:rsid w:val="00815B1C"/>
    <w:rsid w:val="00820AC9"/>
    <w:rsid w:val="00821972"/>
    <w:rsid w:val="00825D96"/>
    <w:rsid w:val="008316FE"/>
    <w:rsid w:val="00837D51"/>
    <w:rsid w:val="00854BA9"/>
    <w:rsid w:val="00856B9B"/>
    <w:rsid w:val="00860CFE"/>
    <w:rsid w:val="008636B2"/>
    <w:rsid w:val="008652EB"/>
    <w:rsid w:val="00866688"/>
    <w:rsid w:val="008804C6"/>
    <w:rsid w:val="00880514"/>
    <w:rsid w:val="00883499"/>
    <w:rsid w:val="00890E32"/>
    <w:rsid w:val="00897D02"/>
    <w:rsid w:val="008A55C8"/>
    <w:rsid w:val="008B07C0"/>
    <w:rsid w:val="008B14C6"/>
    <w:rsid w:val="008B2E7B"/>
    <w:rsid w:val="008C046E"/>
    <w:rsid w:val="008C09EA"/>
    <w:rsid w:val="008C200F"/>
    <w:rsid w:val="008C5441"/>
    <w:rsid w:val="008C6802"/>
    <w:rsid w:val="008C7271"/>
    <w:rsid w:val="008D2D1C"/>
    <w:rsid w:val="008D4601"/>
    <w:rsid w:val="008D7397"/>
    <w:rsid w:val="008E0EDC"/>
    <w:rsid w:val="008E67D9"/>
    <w:rsid w:val="008F2D8A"/>
    <w:rsid w:val="008F380F"/>
    <w:rsid w:val="008F3829"/>
    <w:rsid w:val="008F473D"/>
    <w:rsid w:val="009035E7"/>
    <w:rsid w:val="0090466D"/>
    <w:rsid w:val="00907371"/>
    <w:rsid w:val="00913E23"/>
    <w:rsid w:val="009218A6"/>
    <w:rsid w:val="00921A18"/>
    <w:rsid w:val="00930B01"/>
    <w:rsid w:val="0093107C"/>
    <w:rsid w:val="00934FA3"/>
    <w:rsid w:val="00935993"/>
    <w:rsid w:val="009414D9"/>
    <w:rsid w:val="00944DEB"/>
    <w:rsid w:val="009535C5"/>
    <w:rsid w:val="00953EB1"/>
    <w:rsid w:val="00956BEF"/>
    <w:rsid w:val="00962D12"/>
    <w:rsid w:val="00965F17"/>
    <w:rsid w:val="0098187C"/>
    <w:rsid w:val="00981D42"/>
    <w:rsid w:val="0098287C"/>
    <w:rsid w:val="009841D8"/>
    <w:rsid w:val="00990C43"/>
    <w:rsid w:val="00991F66"/>
    <w:rsid w:val="00992C87"/>
    <w:rsid w:val="0099386D"/>
    <w:rsid w:val="009A0FA0"/>
    <w:rsid w:val="009A4BD8"/>
    <w:rsid w:val="009B36D7"/>
    <w:rsid w:val="009C0ABB"/>
    <w:rsid w:val="009C100C"/>
    <w:rsid w:val="009D10D7"/>
    <w:rsid w:val="009D17A8"/>
    <w:rsid w:val="009D1CC7"/>
    <w:rsid w:val="009D292A"/>
    <w:rsid w:val="009D59E5"/>
    <w:rsid w:val="009D7DD2"/>
    <w:rsid w:val="009F146A"/>
    <w:rsid w:val="009F19AB"/>
    <w:rsid w:val="009F467C"/>
    <w:rsid w:val="009F5EE0"/>
    <w:rsid w:val="00A02146"/>
    <w:rsid w:val="00A03E90"/>
    <w:rsid w:val="00A05161"/>
    <w:rsid w:val="00A0534B"/>
    <w:rsid w:val="00A13CCA"/>
    <w:rsid w:val="00A1498F"/>
    <w:rsid w:val="00A277E3"/>
    <w:rsid w:val="00A42DCE"/>
    <w:rsid w:val="00A70010"/>
    <w:rsid w:val="00A70E68"/>
    <w:rsid w:val="00A83A5A"/>
    <w:rsid w:val="00A9162D"/>
    <w:rsid w:val="00A97750"/>
    <w:rsid w:val="00AC5FBA"/>
    <w:rsid w:val="00AD11C8"/>
    <w:rsid w:val="00AD636C"/>
    <w:rsid w:val="00AD7D80"/>
    <w:rsid w:val="00AE2E60"/>
    <w:rsid w:val="00AE6142"/>
    <w:rsid w:val="00AF37A6"/>
    <w:rsid w:val="00B33211"/>
    <w:rsid w:val="00B362C0"/>
    <w:rsid w:val="00B36B5C"/>
    <w:rsid w:val="00B423C7"/>
    <w:rsid w:val="00B45283"/>
    <w:rsid w:val="00B56DA1"/>
    <w:rsid w:val="00B57C1B"/>
    <w:rsid w:val="00B64F7C"/>
    <w:rsid w:val="00B67966"/>
    <w:rsid w:val="00B71ADD"/>
    <w:rsid w:val="00B81391"/>
    <w:rsid w:val="00B81F7A"/>
    <w:rsid w:val="00B87160"/>
    <w:rsid w:val="00B87CEA"/>
    <w:rsid w:val="00B87F89"/>
    <w:rsid w:val="00B96322"/>
    <w:rsid w:val="00B9740F"/>
    <w:rsid w:val="00BA22D6"/>
    <w:rsid w:val="00BA3D49"/>
    <w:rsid w:val="00BA4CFF"/>
    <w:rsid w:val="00BB132B"/>
    <w:rsid w:val="00BB1862"/>
    <w:rsid w:val="00BB2826"/>
    <w:rsid w:val="00BC3B08"/>
    <w:rsid w:val="00BC5E0A"/>
    <w:rsid w:val="00BD26D4"/>
    <w:rsid w:val="00BE044C"/>
    <w:rsid w:val="00BE375B"/>
    <w:rsid w:val="00BE6DD1"/>
    <w:rsid w:val="00BE7B36"/>
    <w:rsid w:val="00BF0104"/>
    <w:rsid w:val="00BF658C"/>
    <w:rsid w:val="00C075E1"/>
    <w:rsid w:val="00C11894"/>
    <w:rsid w:val="00C11F2C"/>
    <w:rsid w:val="00C14C14"/>
    <w:rsid w:val="00C15DB0"/>
    <w:rsid w:val="00C16F72"/>
    <w:rsid w:val="00C2075B"/>
    <w:rsid w:val="00C25C47"/>
    <w:rsid w:val="00C37DEF"/>
    <w:rsid w:val="00C4066B"/>
    <w:rsid w:val="00C505E8"/>
    <w:rsid w:val="00C57C75"/>
    <w:rsid w:val="00C705F3"/>
    <w:rsid w:val="00C72B41"/>
    <w:rsid w:val="00C774E4"/>
    <w:rsid w:val="00C901D3"/>
    <w:rsid w:val="00C957F7"/>
    <w:rsid w:val="00C96D78"/>
    <w:rsid w:val="00CA31BD"/>
    <w:rsid w:val="00CB202E"/>
    <w:rsid w:val="00CB31DC"/>
    <w:rsid w:val="00CB5B68"/>
    <w:rsid w:val="00CB6B1C"/>
    <w:rsid w:val="00CC2C3E"/>
    <w:rsid w:val="00CC70A8"/>
    <w:rsid w:val="00CC7125"/>
    <w:rsid w:val="00CD3973"/>
    <w:rsid w:val="00CE0CD5"/>
    <w:rsid w:val="00CE411B"/>
    <w:rsid w:val="00CF19F5"/>
    <w:rsid w:val="00CF6D89"/>
    <w:rsid w:val="00CF7B40"/>
    <w:rsid w:val="00D01C2B"/>
    <w:rsid w:val="00D02A2A"/>
    <w:rsid w:val="00D230EA"/>
    <w:rsid w:val="00D26C77"/>
    <w:rsid w:val="00D37B6F"/>
    <w:rsid w:val="00D45C38"/>
    <w:rsid w:val="00D53D3E"/>
    <w:rsid w:val="00D65833"/>
    <w:rsid w:val="00D74626"/>
    <w:rsid w:val="00D746A5"/>
    <w:rsid w:val="00D82274"/>
    <w:rsid w:val="00D834D8"/>
    <w:rsid w:val="00D87A97"/>
    <w:rsid w:val="00D931A6"/>
    <w:rsid w:val="00DA099C"/>
    <w:rsid w:val="00DB2359"/>
    <w:rsid w:val="00DB3F99"/>
    <w:rsid w:val="00DC0930"/>
    <w:rsid w:val="00DD0DCC"/>
    <w:rsid w:val="00DD2354"/>
    <w:rsid w:val="00DD3299"/>
    <w:rsid w:val="00DE42EA"/>
    <w:rsid w:val="00DE4776"/>
    <w:rsid w:val="00DF69A2"/>
    <w:rsid w:val="00E05450"/>
    <w:rsid w:val="00E064D0"/>
    <w:rsid w:val="00E06AE5"/>
    <w:rsid w:val="00E12592"/>
    <w:rsid w:val="00E218AC"/>
    <w:rsid w:val="00E22731"/>
    <w:rsid w:val="00E37086"/>
    <w:rsid w:val="00E56803"/>
    <w:rsid w:val="00E70F53"/>
    <w:rsid w:val="00E71260"/>
    <w:rsid w:val="00E72865"/>
    <w:rsid w:val="00E80188"/>
    <w:rsid w:val="00E80B8F"/>
    <w:rsid w:val="00E83D5F"/>
    <w:rsid w:val="00E86347"/>
    <w:rsid w:val="00E91857"/>
    <w:rsid w:val="00EA31F3"/>
    <w:rsid w:val="00EA6FCA"/>
    <w:rsid w:val="00EB6AFA"/>
    <w:rsid w:val="00EC024F"/>
    <w:rsid w:val="00EC32ED"/>
    <w:rsid w:val="00EC5986"/>
    <w:rsid w:val="00ED1172"/>
    <w:rsid w:val="00ED1335"/>
    <w:rsid w:val="00ED2EB3"/>
    <w:rsid w:val="00ED513E"/>
    <w:rsid w:val="00EF00DC"/>
    <w:rsid w:val="00F01A4A"/>
    <w:rsid w:val="00F03A2C"/>
    <w:rsid w:val="00F042EC"/>
    <w:rsid w:val="00F241B6"/>
    <w:rsid w:val="00F275AE"/>
    <w:rsid w:val="00F41C33"/>
    <w:rsid w:val="00F473B1"/>
    <w:rsid w:val="00F47B9E"/>
    <w:rsid w:val="00F5168B"/>
    <w:rsid w:val="00F610BF"/>
    <w:rsid w:val="00F66F6D"/>
    <w:rsid w:val="00F71C78"/>
    <w:rsid w:val="00F71CE9"/>
    <w:rsid w:val="00F75244"/>
    <w:rsid w:val="00F771F5"/>
    <w:rsid w:val="00F77A74"/>
    <w:rsid w:val="00F80F9C"/>
    <w:rsid w:val="00F84E98"/>
    <w:rsid w:val="00F85F73"/>
    <w:rsid w:val="00F87E55"/>
    <w:rsid w:val="00F90D7A"/>
    <w:rsid w:val="00F91562"/>
    <w:rsid w:val="00F9237E"/>
    <w:rsid w:val="00FA1CDC"/>
    <w:rsid w:val="00FA471D"/>
    <w:rsid w:val="00FA6399"/>
    <w:rsid w:val="00FB0D74"/>
    <w:rsid w:val="00FB2764"/>
    <w:rsid w:val="00FC27BC"/>
    <w:rsid w:val="00FD09D6"/>
    <w:rsid w:val="00FD1DB9"/>
    <w:rsid w:val="00FD6E09"/>
    <w:rsid w:val="00FE273C"/>
    <w:rsid w:val="00FE4107"/>
    <w:rsid w:val="00FE4BB5"/>
    <w:rsid w:val="00FF3A35"/>
    <w:rsid w:val="018AC78A"/>
    <w:rsid w:val="0605263F"/>
    <w:rsid w:val="088713ED"/>
    <w:rsid w:val="09716B55"/>
    <w:rsid w:val="0AC921B7"/>
    <w:rsid w:val="0AFD34E1"/>
    <w:rsid w:val="0B165C35"/>
    <w:rsid w:val="0BBE6AAC"/>
    <w:rsid w:val="0CA8BA17"/>
    <w:rsid w:val="0D490036"/>
    <w:rsid w:val="0F196392"/>
    <w:rsid w:val="10C007B2"/>
    <w:rsid w:val="11ACF85A"/>
    <w:rsid w:val="11C1793B"/>
    <w:rsid w:val="11CE8DAF"/>
    <w:rsid w:val="120348FC"/>
    <w:rsid w:val="1280EA1E"/>
    <w:rsid w:val="13A2A532"/>
    <w:rsid w:val="1426B6F0"/>
    <w:rsid w:val="143A5894"/>
    <w:rsid w:val="1456DBA0"/>
    <w:rsid w:val="150BA806"/>
    <w:rsid w:val="151F1A46"/>
    <w:rsid w:val="15569BDA"/>
    <w:rsid w:val="15CE3408"/>
    <w:rsid w:val="1A7C8614"/>
    <w:rsid w:val="1AD5C090"/>
    <w:rsid w:val="1AFA304E"/>
    <w:rsid w:val="1B207B94"/>
    <w:rsid w:val="1BF7E69A"/>
    <w:rsid w:val="1D48EB7B"/>
    <w:rsid w:val="1D5111C2"/>
    <w:rsid w:val="1DB78518"/>
    <w:rsid w:val="1E5E2F86"/>
    <w:rsid w:val="2043A886"/>
    <w:rsid w:val="20FE6846"/>
    <w:rsid w:val="24CF709E"/>
    <w:rsid w:val="25987CDA"/>
    <w:rsid w:val="2628F232"/>
    <w:rsid w:val="26ECDDE9"/>
    <w:rsid w:val="27060646"/>
    <w:rsid w:val="28DDB120"/>
    <w:rsid w:val="2A729EAA"/>
    <w:rsid w:val="2BD73EBA"/>
    <w:rsid w:val="2C0F79C6"/>
    <w:rsid w:val="30735054"/>
    <w:rsid w:val="30739191"/>
    <w:rsid w:val="327ECDAE"/>
    <w:rsid w:val="3428514D"/>
    <w:rsid w:val="35794E9F"/>
    <w:rsid w:val="35AAF951"/>
    <w:rsid w:val="35B2E6D7"/>
    <w:rsid w:val="3655F5D3"/>
    <w:rsid w:val="365AF445"/>
    <w:rsid w:val="385DE4C9"/>
    <w:rsid w:val="39796CAA"/>
    <w:rsid w:val="399EBD0C"/>
    <w:rsid w:val="39C16840"/>
    <w:rsid w:val="39C9A7F5"/>
    <w:rsid w:val="3BDA5116"/>
    <w:rsid w:val="3BE0A29D"/>
    <w:rsid w:val="3C08FFFE"/>
    <w:rsid w:val="3D53220C"/>
    <w:rsid w:val="3E5735CD"/>
    <w:rsid w:val="3F0730C1"/>
    <w:rsid w:val="3F3690FE"/>
    <w:rsid w:val="3F7533BB"/>
    <w:rsid w:val="3FBF0AAB"/>
    <w:rsid w:val="402C74F4"/>
    <w:rsid w:val="40EEA817"/>
    <w:rsid w:val="4334EE5E"/>
    <w:rsid w:val="4382C574"/>
    <w:rsid w:val="45658314"/>
    <w:rsid w:val="456CC696"/>
    <w:rsid w:val="45C90AA1"/>
    <w:rsid w:val="46D83832"/>
    <w:rsid w:val="47235544"/>
    <w:rsid w:val="479C9309"/>
    <w:rsid w:val="47EC7895"/>
    <w:rsid w:val="4977FB87"/>
    <w:rsid w:val="4A923410"/>
    <w:rsid w:val="4AEC7B0D"/>
    <w:rsid w:val="4E6EA704"/>
    <w:rsid w:val="4E7AA3F2"/>
    <w:rsid w:val="4F611C8A"/>
    <w:rsid w:val="510BBD48"/>
    <w:rsid w:val="51180E2E"/>
    <w:rsid w:val="521B0026"/>
    <w:rsid w:val="52297267"/>
    <w:rsid w:val="53C51CB1"/>
    <w:rsid w:val="53E7453D"/>
    <w:rsid w:val="5409C5D2"/>
    <w:rsid w:val="54E9E576"/>
    <w:rsid w:val="55231DFD"/>
    <w:rsid w:val="55404869"/>
    <w:rsid w:val="55C47A8B"/>
    <w:rsid w:val="55DF2E6B"/>
    <w:rsid w:val="565889BA"/>
    <w:rsid w:val="5666BE69"/>
    <w:rsid w:val="579595DA"/>
    <w:rsid w:val="59F169C3"/>
    <w:rsid w:val="5A011E98"/>
    <w:rsid w:val="5A883C5A"/>
    <w:rsid w:val="5AF2EB0C"/>
    <w:rsid w:val="5C4E6FEF"/>
    <w:rsid w:val="5CB7EFC0"/>
    <w:rsid w:val="61134A07"/>
    <w:rsid w:val="614C80B4"/>
    <w:rsid w:val="6153332A"/>
    <w:rsid w:val="61DC59AE"/>
    <w:rsid w:val="62934E3F"/>
    <w:rsid w:val="62BE284A"/>
    <w:rsid w:val="63CAE6C6"/>
    <w:rsid w:val="65FBAB29"/>
    <w:rsid w:val="66C11C6E"/>
    <w:rsid w:val="6843C472"/>
    <w:rsid w:val="68C01978"/>
    <w:rsid w:val="6A9E6024"/>
    <w:rsid w:val="6C2B6028"/>
    <w:rsid w:val="6D52F03C"/>
    <w:rsid w:val="6E2C84B2"/>
    <w:rsid w:val="6EC1B423"/>
    <w:rsid w:val="706CC147"/>
    <w:rsid w:val="70ABC6B3"/>
    <w:rsid w:val="70F4794B"/>
    <w:rsid w:val="7113E93C"/>
    <w:rsid w:val="7158B357"/>
    <w:rsid w:val="7162A47E"/>
    <w:rsid w:val="723220C3"/>
    <w:rsid w:val="723D3F14"/>
    <w:rsid w:val="742B71F5"/>
    <w:rsid w:val="75546FFB"/>
    <w:rsid w:val="75948D6B"/>
    <w:rsid w:val="75FC7D69"/>
    <w:rsid w:val="769D35C4"/>
    <w:rsid w:val="77199AF1"/>
    <w:rsid w:val="7729D894"/>
    <w:rsid w:val="777CE32C"/>
    <w:rsid w:val="77C87BEB"/>
    <w:rsid w:val="7823CCB0"/>
    <w:rsid w:val="78F8361D"/>
    <w:rsid w:val="794DAB2F"/>
    <w:rsid w:val="79633AF6"/>
    <w:rsid w:val="7966D38C"/>
    <w:rsid w:val="7B4BDAB6"/>
    <w:rsid w:val="7B55AE85"/>
    <w:rsid w:val="7B997684"/>
    <w:rsid w:val="7BA1557A"/>
    <w:rsid w:val="7C022C8B"/>
    <w:rsid w:val="7C9BE498"/>
    <w:rsid w:val="7E92D2C7"/>
    <w:rsid w:val="7F14DF45"/>
    <w:rsid w:val="7FE5E18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27E87"/>
  <w15:chartTrackingRefBased/>
  <w15:docId w15:val="{3D37B1EA-CBBD-E84D-BBB7-1E88E3B0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qFormat/>
    <w:pPr>
      <w:keepNext/>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customStyle="1" w:styleId="EncabezadoCar">
    <w:name w:val="Encabezado Car"/>
    <w:link w:val="Encabezado"/>
    <w:uiPriority w:val="99"/>
    <w:rsid w:val="00DE42EA"/>
    <w:rPr>
      <w:sz w:val="24"/>
      <w:szCs w:val="24"/>
      <w:lang w:val="es-ES" w:eastAsia="es-ES"/>
    </w:rPr>
  </w:style>
  <w:style w:type="character" w:customStyle="1" w:styleId="PiedepginaCar">
    <w:name w:val="Pie de página Car"/>
    <w:link w:val="Piedepgina"/>
    <w:uiPriority w:val="99"/>
    <w:rsid w:val="00352A4B"/>
    <w:rPr>
      <w:sz w:val="24"/>
      <w:szCs w:val="24"/>
      <w:lang w:val="es-ES" w:eastAsia="es-ES"/>
    </w:rPr>
  </w:style>
  <w:style w:type="paragraph" w:styleId="Textodeglobo">
    <w:name w:val="Balloon Text"/>
    <w:basedOn w:val="Normal"/>
    <w:link w:val="TextodegloboCar"/>
    <w:uiPriority w:val="99"/>
    <w:semiHidden/>
    <w:unhideWhenUsed/>
    <w:rsid w:val="00352A4B"/>
    <w:rPr>
      <w:rFonts w:ascii="Tahoma" w:hAnsi="Tahoma" w:cs="Tahoma"/>
      <w:sz w:val="16"/>
      <w:szCs w:val="16"/>
    </w:rPr>
  </w:style>
  <w:style w:type="character" w:customStyle="1" w:styleId="TextodegloboCar">
    <w:name w:val="Texto de globo Car"/>
    <w:link w:val="Textodeglobo"/>
    <w:uiPriority w:val="99"/>
    <w:semiHidden/>
    <w:rsid w:val="00352A4B"/>
    <w:rPr>
      <w:rFonts w:ascii="Tahoma" w:hAnsi="Tahoma" w:cs="Tahoma"/>
      <w:sz w:val="16"/>
      <w:szCs w:val="16"/>
      <w:lang w:val="es-ES" w:eastAsia="es-ES"/>
    </w:rPr>
  </w:style>
  <w:style w:type="table" w:styleId="Tablaconcuadrcula">
    <w:name w:val="Table Grid"/>
    <w:basedOn w:val="Tablanormal"/>
    <w:uiPriority w:val="39"/>
    <w:rsid w:val="0079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3EB1"/>
    <w:pPr>
      <w:spacing w:before="100" w:beforeAutospacing="1" w:after="100" w:afterAutospacing="1"/>
    </w:pPr>
    <w:rPr>
      <w:lang w:val="es-CO" w:eastAsia="es-CO"/>
    </w:rPr>
  </w:style>
  <w:style w:type="table" w:customStyle="1" w:styleId="NormalTable0">
    <w:name w:val="Normal Table0"/>
    <w:uiPriority w:val="2"/>
    <w:semiHidden/>
    <w:unhideWhenUsed/>
    <w:qFormat/>
    <w:rsid w:val="00076D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76D65"/>
    <w:pPr>
      <w:widowControl w:val="0"/>
      <w:spacing w:before="74"/>
      <w:ind w:left="157"/>
    </w:pPr>
    <w:rPr>
      <w:rFonts w:ascii="Arial" w:eastAsia="Arial" w:hAnsi="Arial"/>
      <w:b/>
      <w:bCs/>
      <w:sz w:val="20"/>
      <w:szCs w:val="20"/>
      <w:lang w:val="en-US" w:eastAsia="en-US"/>
    </w:rPr>
  </w:style>
  <w:style w:type="character" w:customStyle="1" w:styleId="TextoindependienteCar">
    <w:name w:val="Texto independiente Car"/>
    <w:link w:val="Textoindependiente"/>
    <w:uiPriority w:val="1"/>
    <w:rsid w:val="00076D65"/>
    <w:rPr>
      <w:rFonts w:ascii="Arial" w:eastAsia="Arial" w:hAnsi="Arial"/>
      <w:b/>
      <w:bCs/>
      <w:lang w:val="en-US" w:eastAsia="en-US"/>
    </w:rPr>
  </w:style>
  <w:style w:type="paragraph" w:customStyle="1" w:styleId="TableParagraph">
    <w:name w:val="Table Paragraph"/>
    <w:basedOn w:val="Normal"/>
    <w:uiPriority w:val="1"/>
    <w:qFormat/>
    <w:rsid w:val="00076D65"/>
    <w:pPr>
      <w:widowControl w:val="0"/>
    </w:pPr>
    <w:rPr>
      <w:rFonts w:ascii="Calibri" w:eastAsia="Calibri" w:hAnsi="Calibri"/>
      <w:sz w:val="22"/>
      <w:szCs w:val="22"/>
      <w:lang w:val="en-US" w:eastAsia="en-US"/>
    </w:rPr>
  </w:style>
  <w:style w:type="paragraph" w:customStyle="1" w:styleId="Default">
    <w:name w:val="Default"/>
    <w:rsid w:val="00D65833"/>
    <w:pPr>
      <w:autoSpaceDE w:val="0"/>
      <w:autoSpaceDN w:val="0"/>
      <w:adjustRightInd w:val="0"/>
    </w:pPr>
    <w:rPr>
      <w:rFonts w:ascii="Calibri" w:hAnsi="Calibri" w:cs="Calibri"/>
      <w:color w:val="000000"/>
      <w:sz w:val="24"/>
      <w:szCs w:val="24"/>
      <w:lang w:val="es-CO" w:eastAsia="es-CO"/>
    </w:rPr>
  </w:style>
  <w:style w:type="character" w:styleId="Refdecomentario">
    <w:name w:val="annotation reference"/>
    <w:uiPriority w:val="99"/>
    <w:semiHidden/>
    <w:unhideWhenUsed/>
    <w:rsid w:val="0062664F"/>
    <w:rPr>
      <w:sz w:val="16"/>
      <w:szCs w:val="16"/>
    </w:rPr>
  </w:style>
  <w:style w:type="paragraph" w:styleId="Textocomentario">
    <w:name w:val="annotation text"/>
    <w:basedOn w:val="Normal"/>
    <w:link w:val="TextocomentarioCar"/>
    <w:uiPriority w:val="99"/>
    <w:semiHidden/>
    <w:unhideWhenUsed/>
    <w:rsid w:val="0062664F"/>
    <w:rPr>
      <w:sz w:val="20"/>
      <w:szCs w:val="20"/>
    </w:rPr>
  </w:style>
  <w:style w:type="character" w:customStyle="1" w:styleId="TextocomentarioCar">
    <w:name w:val="Texto comentario Car"/>
    <w:link w:val="Textocomentario"/>
    <w:uiPriority w:val="99"/>
    <w:semiHidden/>
    <w:rsid w:val="0062664F"/>
    <w:rPr>
      <w:lang w:val="es-ES" w:eastAsia="es-ES"/>
    </w:rPr>
  </w:style>
  <w:style w:type="paragraph" w:styleId="Asuntodelcomentario">
    <w:name w:val="annotation subject"/>
    <w:basedOn w:val="Textocomentario"/>
    <w:next w:val="Textocomentario"/>
    <w:link w:val="AsuntodelcomentarioCar"/>
    <w:uiPriority w:val="99"/>
    <w:semiHidden/>
    <w:unhideWhenUsed/>
    <w:rsid w:val="0062664F"/>
    <w:rPr>
      <w:b/>
      <w:bCs/>
    </w:rPr>
  </w:style>
  <w:style w:type="character" w:customStyle="1" w:styleId="AsuntodelcomentarioCar">
    <w:name w:val="Asunto del comentario Car"/>
    <w:link w:val="Asuntodelcomentario"/>
    <w:uiPriority w:val="99"/>
    <w:semiHidden/>
    <w:rsid w:val="0062664F"/>
    <w:rPr>
      <w:b/>
      <w:bCs/>
      <w:lang w:val="es-ES" w:eastAsia="es-ES"/>
    </w:rPr>
  </w:style>
  <w:style w:type="paragraph" w:styleId="Prrafodelista">
    <w:name w:val="List Paragraph"/>
    <w:basedOn w:val="Normal"/>
    <w:uiPriority w:val="34"/>
    <w:qFormat/>
    <w:rsid w:val="005E1A7A"/>
    <w:pPr>
      <w:ind w:left="720"/>
      <w:contextualSpacing/>
    </w:pPr>
  </w:style>
  <w:style w:type="paragraph" w:styleId="Revisin">
    <w:name w:val="Revision"/>
    <w:hidden/>
    <w:uiPriority w:val="99"/>
    <w:semiHidden/>
    <w:rsid w:val="0004226B"/>
    <w:rPr>
      <w:sz w:val="24"/>
      <w:szCs w:val="24"/>
      <w:lang w:eastAsia="es-ES"/>
    </w:rPr>
  </w:style>
  <w:style w:type="character" w:styleId="Hipervnculo">
    <w:name w:val="Hyperlink"/>
    <w:basedOn w:val="Fuentedeprrafopredeter"/>
    <w:uiPriority w:val="99"/>
    <w:unhideWhenUsed/>
    <w:rsid w:val="003E6E59"/>
    <w:rPr>
      <w:color w:val="0563C1" w:themeColor="hyperlink"/>
      <w:u w:val="single"/>
    </w:rPr>
  </w:style>
  <w:style w:type="character" w:customStyle="1" w:styleId="UnresolvedMention">
    <w:name w:val="Unresolved Mention"/>
    <w:basedOn w:val="Fuentedeprrafopredeter"/>
    <w:uiPriority w:val="99"/>
    <w:semiHidden/>
    <w:unhideWhenUsed/>
    <w:rsid w:val="003E6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42354">
      <w:bodyDiv w:val="1"/>
      <w:marLeft w:val="0"/>
      <w:marRight w:val="0"/>
      <w:marTop w:val="0"/>
      <w:marBottom w:val="0"/>
      <w:divBdr>
        <w:top w:val="none" w:sz="0" w:space="0" w:color="auto"/>
        <w:left w:val="none" w:sz="0" w:space="0" w:color="auto"/>
        <w:bottom w:val="none" w:sz="0" w:space="0" w:color="auto"/>
        <w:right w:val="none" w:sz="0" w:space="0" w:color="auto"/>
      </w:divBdr>
    </w:div>
    <w:div w:id="400909880">
      <w:bodyDiv w:val="1"/>
      <w:marLeft w:val="0"/>
      <w:marRight w:val="0"/>
      <w:marTop w:val="0"/>
      <w:marBottom w:val="0"/>
      <w:divBdr>
        <w:top w:val="none" w:sz="0" w:space="0" w:color="auto"/>
        <w:left w:val="none" w:sz="0" w:space="0" w:color="auto"/>
        <w:bottom w:val="none" w:sz="0" w:space="0" w:color="auto"/>
        <w:right w:val="none" w:sz="0" w:space="0" w:color="auto"/>
      </w:divBdr>
      <w:divsChild>
        <w:div w:id="180702920">
          <w:marLeft w:val="0"/>
          <w:marRight w:val="0"/>
          <w:marTop w:val="0"/>
          <w:marBottom w:val="0"/>
          <w:divBdr>
            <w:top w:val="none" w:sz="0" w:space="0" w:color="auto"/>
            <w:left w:val="none" w:sz="0" w:space="0" w:color="auto"/>
            <w:bottom w:val="none" w:sz="0" w:space="0" w:color="auto"/>
            <w:right w:val="none" w:sz="0" w:space="0" w:color="auto"/>
          </w:divBdr>
        </w:div>
        <w:div w:id="432013359">
          <w:marLeft w:val="0"/>
          <w:marRight w:val="0"/>
          <w:marTop w:val="0"/>
          <w:marBottom w:val="0"/>
          <w:divBdr>
            <w:top w:val="none" w:sz="0" w:space="0" w:color="auto"/>
            <w:left w:val="none" w:sz="0" w:space="0" w:color="auto"/>
            <w:bottom w:val="none" w:sz="0" w:space="0" w:color="auto"/>
            <w:right w:val="none" w:sz="0" w:space="0" w:color="auto"/>
          </w:divBdr>
        </w:div>
        <w:div w:id="742147102">
          <w:marLeft w:val="0"/>
          <w:marRight w:val="0"/>
          <w:marTop w:val="0"/>
          <w:marBottom w:val="0"/>
          <w:divBdr>
            <w:top w:val="none" w:sz="0" w:space="0" w:color="auto"/>
            <w:left w:val="none" w:sz="0" w:space="0" w:color="auto"/>
            <w:bottom w:val="none" w:sz="0" w:space="0" w:color="auto"/>
            <w:right w:val="none" w:sz="0" w:space="0" w:color="auto"/>
          </w:divBdr>
        </w:div>
        <w:div w:id="1346983596">
          <w:marLeft w:val="0"/>
          <w:marRight w:val="0"/>
          <w:marTop w:val="0"/>
          <w:marBottom w:val="0"/>
          <w:divBdr>
            <w:top w:val="none" w:sz="0" w:space="0" w:color="auto"/>
            <w:left w:val="none" w:sz="0" w:space="0" w:color="auto"/>
            <w:bottom w:val="none" w:sz="0" w:space="0" w:color="auto"/>
            <w:right w:val="none" w:sz="0" w:space="0" w:color="auto"/>
          </w:divBdr>
        </w:div>
        <w:div w:id="1565406979">
          <w:marLeft w:val="0"/>
          <w:marRight w:val="0"/>
          <w:marTop w:val="0"/>
          <w:marBottom w:val="0"/>
          <w:divBdr>
            <w:top w:val="none" w:sz="0" w:space="0" w:color="auto"/>
            <w:left w:val="none" w:sz="0" w:space="0" w:color="auto"/>
            <w:bottom w:val="none" w:sz="0" w:space="0" w:color="auto"/>
            <w:right w:val="none" w:sz="0" w:space="0" w:color="auto"/>
          </w:divBdr>
        </w:div>
        <w:div w:id="1741563407">
          <w:marLeft w:val="0"/>
          <w:marRight w:val="0"/>
          <w:marTop w:val="0"/>
          <w:marBottom w:val="0"/>
          <w:divBdr>
            <w:top w:val="none" w:sz="0" w:space="0" w:color="auto"/>
            <w:left w:val="none" w:sz="0" w:space="0" w:color="auto"/>
            <w:bottom w:val="none" w:sz="0" w:space="0" w:color="auto"/>
            <w:right w:val="none" w:sz="0" w:space="0" w:color="auto"/>
          </w:divBdr>
        </w:div>
      </w:divsChild>
    </w:div>
    <w:div w:id="476143780">
      <w:bodyDiv w:val="1"/>
      <w:marLeft w:val="0"/>
      <w:marRight w:val="0"/>
      <w:marTop w:val="0"/>
      <w:marBottom w:val="0"/>
      <w:divBdr>
        <w:top w:val="none" w:sz="0" w:space="0" w:color="auto"/>
        <w:left w:val="none" w:sz="0" w:space="0" w:color="auto"/>
        <w:bottom w:val="none" w:sz="0" w:space="0" w:color="auto"/>
        <w:right w:val="none" w:sz="0" w:space="0" w:color="auto"/>
      </w:divBdr>
    </w:div>
    <w:div w:id="693043475">
      <w:bodyDiv w:val="1"/>
      <w:marLeft w:val="0"/>
      <w:marRight w:val="0"/>
      <w:marTop w:val="0"/>
      <w:marBottom w:val="0"/>
      <w:divBdr>
        <w:top w:val="none" w:sz="0" w:space="0" w:color="auto"/>
        <w:left w:val="none" w:sz="0" w:space="0" w:color="auto"/>
        <w:bottom w:val="none" w:sz="0" w:space="0" w:color="auto"/>
        <w:right w:val="none" w:sz="0" w:space="0" w:color="auto"/>
      </w:divBdr>
    </w:div>
    <w:div w:id="791823682">
      <w:bodyDiv w:val="1"/>
      <w:marLeft w:val="0"/>
      <w:marRight w:val="0"/>
      <w:marTop w:val="0"/>
      <w:marBottom w:val="0"/>
      <w:divBdr>
        <w:top w:val="none" w:sz="0" w:space="0" w:color="auto"/>
        <w:left w:val="none" w:sz="0" w:space="0" w:color="auto"/>
        <w:bottom w:val="none" w:sz="0" w:space="0" w:color="auto"/>
        <w:right w:val="none" w:sz="0" w:space="0" w:color="auto"/>
      </w:divBdr>
    </w:div>
    <w:div w:id="1119445685">
      <w:bodyDiv w:val="1"/>
      <w:marLeft w:val="0"/>
      <w:marRight w:val="0"/>
      <w:marTop w:val="0"/>
      <w:marBottom w:val="0"/>
      <w:divBdr>
        <w:top w:val="none" w:sz="0" w:space="0" w:color="auto"/>
        <w:left w:val="none" w:sz="0" w:space="0" w:color="auto"/>
        <w:bottom w:val="none" w:sz="0" w:space="0" w:color="auto"/>
        <w:right w:val="none" w:sz="0" w:space="0" w:color="auto"/>
      </w:divBdr>
      <w:divsChild>
        <w:div w:id="821048022">
          <w:marLeft w:val="0"/>
          <w:marRight w:val="0"/>
          <w:marTop w:val="0"/>
          <w:marBottom w:val="0"/>
          <w:divBdr>
            <w:top w:val="none" w:sz="0" w:space="0" w:color="auto"/>
            <w:left w:val="none" w:sz="0" w:space="0" w:color="auto"/>
            <w:bottom w:val="none" w:sz="0" w:space="0" w:color="auto"/>
            <w:right w:val="none" w:sz="0" w:space="0" w:color="auto"/>
          </w:divBdr>
        </w:div>
        <w:div w:id="2084719669">
          <w:marLeft w:val="0"/>
          <w:marRight w:val="0"/>
          <w:marTop w:val="0"/>
          <w:marBottom w:val="0"/>
          <w:divBdr>
            <w:top w:val="none" w:sz="0" w:space="0" w:color="auto"/>
            <w:left w:val="none" w:sz="0" w:space="0" w:color="auto"/>
            <w:bottom w:val="none" w:sz="0" w:space="0" w:color="auto"/>
            <w:right w:val="none" w:sz="0" w:space="0" w:color="auto"/>
          </w:divBdr>
        </w:div>
      </w:divsChild>
    </w:div>
    <w:div w:id="1265504863">
      <w:bodyDiv w:val="1"/>
      <w:marLeft w:val="0"/>
      <w:marRight w:val="0"/>
      <w:marTop w:val="0"/>
      <w:marBottom w:val="0"/>
      <w:divBdr>
        <w:top w:val="none" w:sz="0" w:space="0" w:color="auto"/>
        <w:left w:val="none" w:sz="0" w:space="0" w:color="auto"/>
        <w:bottom w:val="none" w:sz="0" w:space="0" w:color="auto"/>
        <w:right w:val="none" w:sz="0" w:space="0" w:color="auto"/>
      </w:divBdr>
    </w:div>
    <w:div w:id="1497264244">
      <w:bodyDiv w:val="1"/>
      <w:marLeft w:val="0"/>
      <w:marRight w:val="0"/>
      <w:marTop w:val="0"/>
      <w:marBottom w:val="0"/>
      <w:divBdr>
        <w:top w:val="none" w:sz="0" w:space="0" w:color="auto"/>
        <w:left w:val="none" w:sz="0" w:space="0" w:color="auto"/>
        <w:bottom w:val="none" w:sz="0" w:space="0" w:color="auto"/>
        <w:right w:val="none" w:sz="0" w:space="0" w:color="auto"/>
      </w:divBdr>
    </w:div>
    <w:div w:id="1525824885">
      <w:bodyDiv w:val="1"/>
      <w:marLeft w:val="0"/>
      <w:marRight w:val="0"/>
      <w:marTop w:val="0"/>
      <w:marBottom w:val="0"/>
      <w:divBdr>
        <w:top w:val="none" w:sz="0" w:space="0" w:color="auto"/>
        <w:left w:val="none" w:sz="0" w:space="0" w:color="auto"/>
        <w:bottom w:val="none" w:sz="0" w:space="0" w:color="auto"/>
        <w:right w:val="none" w:sz="0" w:space="0" w:color="auto"/>
      </w:divBdr>
    </w:div>
    <w:div w:id="1572278166">
      <w:bodyDiv w:val="1"/>
      <w:marLeft w:val="0"/>
      <w:marRight w:val="0"/>
      <w:marTop w:val="0"/>
      <w:marBottom w:val="0"/>
      <w:divBdr>
        <w:top w:val="none" w:sz="0" w:space="0" w:color="auto"/>
        <w:left w:val="none" w:sz="0" w:space="0" w:color="auto"/>
        <w:bottom w:val="none" w:sz="0" w:space="0" w:color="auto"/>
        <w:right w:val="none" w:sz="0" w:space="0" w:color="auto"/>
      </w:divBdr>
    </w:div>
    <w:div w:id="1599869217">
      <w:bodyDiv w:val="1"/>
      <w:marLeft w:val="0"/>
      <w:marRight w:val="0"/>
      <w:marTop w:val="0"/>
      <w:marBottom w:val="0"/>
      <w:divBdr>
        <w:top w:val="none" w:sz="0" w:space="0" w:color="auto"/>
        <w:left w:val="none" w:sz="0" w:space="0" w:color="auto"/>
        <w:bottom w:val="none" w:sz="0" w:space="0" w:color="auto"/>
        <w:right w:val="none" w:sz="0" w:space="0" w:color="auto"/>
      </w:divBdr>
      <w:divsChild>
        <w:div w:id="1319845054">
          <w:marLeft w:val="0"/>
          <w:marRight w:val="0"/>
          <w:marTop w:val="0"/>
          <w:marBottom w:val="0"/>
          <w:divBdr>
            <w:top w:val="none" w:sz="0" w:space="0" w:color="auto"/>
            <w:left w:val="none" w:sz="0" w:space="0" w:color="auto"/>
            <w:bottom w:val="none" w:sz="0" w:space="0" w:color="auto"/>
            <w:right w:val="none" w:sz="0" w:space="0" w:color="auto"/>
          </w:divBdr>
        </w:div>
        <w:div w:id="1583027838">
          <w:marLeft w:val="0"/>
          <w:marRight w:val="0"/>
          <w:marTop w:val="0"/>
          <w:marBottom w:val="0"/>
          <w:divBdr>
            <w:top w:val="none" w:sz="0" w:space="0" w:color="auto"/>
            <w:left w:val="none" w:sz="0" w:space="0" w:color="auto"/>
            <w:bottom w:val="none" w:sz="0" w:space="0" w:color="auto"/>
            <w:right w:val="none" w:sz="0" w:space="0" w:color="auto"/>
          </w:divBdr>
        </w:div>
      </w:divsChild>
    </w:div>
    <w:div w:id="1613829031">
      <w:bodyDiv w:val="1"/>
      <w:marLeft w:val="0"/>
      <w:marRight w:val="0"/>
      <w:marTop w:val="0"/>
      <w:marBottom w:val="0"/>
      <w:divBdr>
        <w:top w:val="none" w:sz="0" w:space="0" w:color="auto"/>
        <w:left w:val="none" w:sz="0" w:space="0" w:color="auto"/>
        <w:bottom w:val="none" w:sz="0" w:space="0" w:color="auto"/>
        <w:right w:val="none" w:sz="0" w:space="0" w:color="auto"/>
      </w:divBdr>
    </w:div>
    <w:div w:id="1669016105">
      <w:bodyDiv w:val="1"/>
      <w:marLeft w:val="0"/>
      <w:marRight w:val="0"/>
      <w:marTop w:val="0"/>
      <w:marBottom w:val="0"/>
      <w:divBdr>
        <w:top w:val="none" w:sz="0" w:space="0" w:color="auto"/>
        <w:left w:val="none" w:sz="0" w:space="0" w:color="auto"/>
        <w:bottom w:val="none" w:sz="0" w:space="0" w:color="auto"/>
        <w:right w:val="none" w:sz="0" w:space="0" w:color="auto"/>
      </w:divBdr>
    </w:div>
    <w:div w:id="1832138995">
      <w:bodyDiv w:val="1"/>
      <w:marLeft w:val="0"/>
      <w:marRight w:val="0"/>
      <w:marTop w:val="0"/>
      <w:marBottom w:val="0"/>
      <w:divBdr>
        <w:top w:val="none" w:sz="0" w:space="0" w:color="auto"/>
        <w:left w:val="none" w:sz="0" w:space="0" w:color="auto"/>
        <w:bottom w:val="none" w:sz="0" w:space="0" w:color="auto"/>
        <w:right w:val="none" w:sz="0" w:space="0" w:color="auto"/>
      </w:divBdr>
    </w:div>
    <w:div w:id="1928609460">
      <w:bodyDiv w:val="1"/>
      <w:marLeft w:val="0"/>
      <w:marRight w:val="0"/>
      <w:marTop w:val="0"/>
      <w:marBottom w:val="0"/>
      <w:divBdr>
        <w:top w:val="none" w:sz="0" w:space="0" w:color="auto"/>
        <w:left w:val="none" w:sz="0" w:space="0" w:color="auto"/>
        <w:bottom w:val="none" w:sz="0" w:space="0" w:color="auto"/>
        <w:right w:val="none" w:sz="0" w:space="0" w:color="auto"/>
      </w:divBdr>
    </w:div>
    <w:div w:id="1928730230">
      <w:bodyDiv w:val="1"/>
      <w:marLeft w:val="0"/>
      <w:marRight w:val="0"/>
      <w:marTop w:val="0"/>
      <w:marBottom w:val="0"/>
      <w:divBdr>
        <w:top w:val="none" w:sz="0" w:space="0" w:color="auto"/>
        <w:left w:val="none" w:sz="0" w:space="0" w:color="auto"/>
        <w:bottom w:val="none" w:sz="0" w:space="0" w:color="auto"/>
        <w:right w:val="none" w:sz="0" w:space="0" w:color="auto"/>
      </w:divBdr>
    </w:div>
    <w:div w:id="2022314494">
      <w:bodyDiv w:val="1"/>
      <w:marLeft w:val="0"/>
      <w:marRight w:val="0"/>
      <w:marTop w:val="0"/>
      <w:marBottom w:val="0"/>
      <w:divBdr>
        <w:top w:val="none" w:sz="0" w:space="0" w:color="auto"/>
        <w:left w:val="none" w:sz="0" w:space="0" w:color="auto"/>
        <w:bottom w:val="none" w:sz="0" w:space="0" w:color="auto"/>
        <w:right w:val="none" w:sz="0" w:space="0" w:color="auto"/>
      </w:divBdr>
    </w:div>
    <w:div w:id="2058629353">
      <w:bodyDiv w:val="1"/>
      <w:marLeft w:val="0"/>
      <w:marRight w:val="0"/>
      <w:marTop w:val="0"/>
      <w:marBottom w:val="0"/>
      <w:divBdr>
        <w:top w:val="none" w:sz="0" w:space="0" w:color="auto"/>
        <w:left w:val="none" w:sz="0" w:space="0" w:color="auto"/>
        <w:bottom w:val="none" w:sz="0" w:space="0" w:color="auto"/>
        <w:right w:val="none" w:sz="0" w:space="0" w:color="auto"/>
      </w:divBdr>
      <w:divsChild>
        <w:div w:id="193276136">
          <w:marLeft w:val="0"/>
          <w:marRight w:val="0"/>
          <w:marTop w:val="0"/>
          <w:marBottom w:val="0"/>
          <w:divBdr>
            <w:top w:val="none" w:sz="0" w:space="0" w:color="auto"/>
            <w:left w:val="none" w:sz="0" w:space="0" w:color="auto"/>
            <w:bottom w:val="none" w:sz="0" w:space="0" w:color="auto"/>
            <w:right w:val="none" w:sz="0" w:space="0" w:color="auto"/>
          </w:divBdr>
        </w:div>
        <w:div w:id="370959420">
          <w:marLeft w:val="0"/>
          <w:marRight w:val="0"/>
          <w:marTop w:val="0"/>
          <w:marBottom w:val="0"/>
          <w:divBdr>
            <w:top w:val="none" w:sz="0" w:space="0" w:color="auto"/>
            <w:left w:val="none" w:sz="0" w:space="0" w:color="auto"/>
            <w:bottom w:val="none" w:sz="0" w:space="0" w:color="auto"/>
            <w:right w:val="none" w:sz="0" w:space="0" w:color="auto"/>
          </w:divBdr>
        </w:div>
        <w:div w:id="1122726787">
          <w:marLeft w:val="0"/>
          <w:marRight w:val="0"/>
          <w:marTop w:val="0"/>
          <w:marBottom w:val="0"/>
          <w:divBdr>
            <w:top w:val="none" w:sz="0" w:space="0" w:color="auto"/>
            <w:left w:val="none" w:sz="0" w:space="0" w:color="auto"/>
            <w:bottom w:val="none" w:sz="0" w:space="0" w:color="auto"/>
            <w:right w:val="none" w:sz="0" w:space="0" w:color="auto"/>
          </w:divBdr>
        </w:div>
        <w:div w:id="1454711256">
          <w:marLeft w:val="0"/>
          <w:marRight w:val="0"/>
          <w:marTop w:val="0"/>
          <w:marBottom w:val="0"/>
          <w:divBdr>
            <w:top w:val="none" w:sz="0" w:space="0" w:color="auto"/>
            <w:left w:val="none" w:sz="0" w:space="0" w:color="auto"/>
            <w:bottom w:val="none" w:sz="0" w:space="0" w:color="auto"/>
            <w:right w:val="none" w:sz="0" w:space="0" w:color="auto"/>
          </w:divBdr>
        </w:div>
        <w:div w:id="1652173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hyder.barbosa@orgsolidarias.gov.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hyder.barbosa@orgsolidarias.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332476D295734DA0AC3A073DE9E535" ma:contentTypeVersion="13" ma:contentTypeDescription="Crear nuevo documento." ma:contentTypeScope="" ma:versionID="7cb436c5f6614abdb063a276c780bda2">
  <xsd:schema xmlns:xsd="http://www.w3.org/2001/XMLSchema" xmlns:xs="http://www.w3.org/2001/XMLSchema" xmlns:p="http://schemas.microsoft.com/office/2006/metadata/properties" xmlns:ns3="d6d6b73a-7892-4967-9b52-bafc6eecb7e3" xmlns:ns4="ff2d7bee-5268-410c-922e-e788c677ad06" targetNamespace="http://schemas.microsoft.com/office/2006/metadata/properties" ma:root="true" ma:fieldsID="e5d193ccea5abe7550ca645ba62f0887" ns3:_="" ns4:_="">
    <xsd:import namespace="d6d6b73a-7892-4967-9b52-bafc6eecb7e3"/>
    <xsd:import namespace="ff2d7bee-5268-410c-922e-e788c677ad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b73a-7892-4967-9b52-bafc6eecb7e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d7bee-5268-410c-922e-e788c677ad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4D521-B03E-489D-946C-5667C25F7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b73a-7892-4967-9b52-bafc6eecb7e3"/>
    <ds:schemaRef ds:uri="ff2d7bee-5268-410c-922e-e788c677a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6343E-BE9D-436B-B7EA-1692FA67E38E}">
  <ds:schemaRefs>
    <ds:schemaRef ds:uri="http://schemas.microsoft.com/sharepoint/v3/contenttype/forms"/>
  </ds:schemaRefs>
</ds:datastoreItem>
</file>

<file path=customXml/itemProps3.xml><?xml version="1.0" encoding="utf-8"?>
<ds:datastoreItem xmlns:ds="http://schemas.openxmlformats.org/officeDocument/2006/customXml" ds:itemID="{AA02479F-E890-4A2C-B2BD-77F8149A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2290</Words>
  <Characters>12600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METODOLOGÍA DE IDENTIFICACIÓN DE RIESGOS</vt:lpstr>
    </vt:vector>
  </TitlesOfParts>
  <Company>pmejia</Company>
  <LinksUpToDate>false</LinksUpToDate>
  <CharactersWithSpaces>14861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METODOLOGÍA DE IDENTIFICACIÓN DE RIESGOS</dc:title>
  <dc:subject/>
  <dc:creator>pmejia</dc:creator>
  <cp:keywords/>
  <cp:lastModifiedBy>Daniela Ordoñez</cp:lastModifiedBy>
  <cp:revision>2</cp:revision>
  <cp:lastPrinted>2015-12-16T20:56:00Z</cp:lastPrinted>
  <dcterms:created xsi:type="dcterms:W3CDTF">2021-03-26T16:52:00Z</dcterms:created>
  <dcterms:modified xsi:type="dcterms:W3CDTF">2021-03-26T16:52:00Z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0x010100A8332476D295734DA0AC3A073DE9E535</vt:lpwstr>
  </property>
</Properties>
</file>