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0" w:type="dxa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2790"/>
        <w:gridCol w:w="450"/>
        <w:gridCol w:w="4708"/>
      </w:tblGrid>
      <w:tr w:rsidR="00487042" w:rsidRPr="008C77B8" w:rsidTr="00C2587F">
        <w:trPr>
          <w:trHeight w:val="303"/>
          <w:jc w:val="center"/>
        </w:trPr>
        <w:tc>
          <w:tcPr>
            <w:tcW w:w="2342" w:type="dxa"/>
          </w:tcPr>
          <w:p w:rsidR="00C11416" w:rsidRPr="008C77B8" w:rsidRDefault="00487042" w:rsidP="0066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="00AC32E7" w:rsidRPr="008C77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1180A" w:rsidRPr="00D337E9">
              <w:rPr>
                <w:rFonts w:ascii="Arial" w:hAnsi="Arial" w:cs="Arial"/>
                <w:sz w:val="22"/>
                <w:szCs w:val="22"/>
              </w:rPr>
              <w:t>OCTUBRE 2</w:t>
            </w:r>
            <w:r w:rsidR="00663D15" w:rsidRPr="00D337E9">
              <w:rPr>
                <w:rFonts w:ascii="Arial" w:hAnsi="Arial" w:cs="Arial"/>
                <w:sz w:val="22"/>
                <w:szCs w:val="22"/>
              </w:rPr>
              <w:t>9</w:t>
            </w:r>
            <w:r w:rsidR="00A1180A" w:rsidRPr="00D337E9">
              <w:rPr>
                <w:rFonts w:ascii="Arial" w:hAnsi="Arial" w:cs="Arial"/>
                <w:sz w:val="22"/>
                <w:szCs w:val="22"/>
              </w:rPr>
              <w:t xml:space="preserve"> DE 2013</w:t>
            </w:r>
          </w:p>
        </w:tc>
        <w:tc>
          <w:tcPr>
            <w:tcW w:w="3240" w:type="dxa"/>
            <w:gridSpan w:val="2"/>
          </w:tcPr>
          <w:p w:rsidR="00C11416" w:rsidRPr="008C77B8" w:rsidRDefault="00487042" w:rsidP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Cundinamarca</w:t>
            </w:r>
          </w:p>
        </w:tc>
        <w:tc>
          <w:tcPr>
            <w:tcW w:w="4708" w:type="dxa"/>
          </w:tcPr>
          <w:p w:rsidR="00C11416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Bogotá, D. C.</w:t>
            </w:r>
          </w:p>
        </w:tc>
      </w:tr>
      <w:tr w:rsidR="00487042" w:rsidRPr="008C77B8" w:rsidTr="00C2587F">
        <w:trPr>
          <w:trHeight w:val="282"/>
          <w:jc w:val="center"/>
        </w:trPr>
        <w:tc>
          <w:tcPr>
            <w:tcW w:w="10290" w:type="dxa"/>
            <w:gridSpan w:val="4"/>
          </w:tcPr>
          <w:p w:rsidR="00487042" w:rsidRPr="008C77B8" w:rsidRDefault="00487042" w:rsidP="00EC3ECA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C2188C" w:rsidRPr="008C77B8" w:rsidTr="00C2587F">
        <w:trPr>
          <w:trHeight w:val="253"/>
          <w:jc w:val="center"/>
        </w:trPr>
        <w:tc>
          <w:tcPr>
            <w:tcW w:w="10290" w:type="dxa"/>
            <w:gridSpan w:val="4"/>
          </w:tcPr>
          <w:p w:rsidR="00C2188C" w:rsidRPr="008C77B8" w:rsidRDefault="00487042" w:rsidP="00CB6386">
            <w:pPr>
              <w:rPr>
                <w:rFonts w:ascii="Arial" w:hAnsi="Arial" w:cs="Arial"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Asunto y objetivo de la reunión:</w:t>
            </w:r>
            <w:r w:rsidR="00AC32E7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Acompañamiento y apoyo al Grupo de </w:t>
            </w:r>
            <w:r w:rsidR="007716BE">
              <w:rPr>
                <w:rFonts w:ascii="Arial" w:hAnsi="Arial" w:cs="Arial"/>
                <w:sz w:val="22"/>
                <w:szCs w:val="22"/>
              </w:rPr>
              <w:t>Comunicaciones y Conectividad pa</w:t>
            </w:r>
            <w:r w:rsidR="008E554E">
              <w:rPr>
                <w:rFonts w:ascii="Arial" w:hAnsi="Arial" w:cs="Arial"/>
                <w:sz w:val="22"/>
                <w:szCs w:val="22"/>
              </w:rPr>
              <w:t>ra la actualización de</w:t>
            </w:r>
            <w:r w:rsidR="00CB6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54E">
              <w:rPr>
                <w:rFonts w:ascii="Arial" w:hAnsi="Arial" w:cs="Arial"/>
                <w:sz w:val="22"/>
                <w:szCs w:val="22"/>
              </w:rPr>
              <w:t>l</w:t>
            </w:r>
            <w:r w:rsidR="00CB6386">
              <w:rPr>
                <w:rFonts w:ascii="Arial" w:hAnsi="Arial" w:cs="Arial"/>
                <w:sz w:val="22"/>
                <w:szCs w:val="22"/>
              </w:rPr>
              <w:t>os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80A">
              <w:rPr>
                <w:rFonts w:ascii="Arial" w:hAnsi="Arial" w:cs="Arial"/>
                <w:sz w:val="22"/>
                <w:szCs w:val="22"/>
              </w:rPr>
              <w:t>Mapa</w:t>
            </w:r>
            <w:r w:rsidR="00CB6386">
              <w:rPr>
                <w:rFonts w:ascii="Arial" w:hAnsi="Arial" w:cs="Arial"/>
                <w:sz w:val="22"/>
                <w:szCs w:val="22"/>
              </w:rPr>
              <w:t>s</w:t>
            </w:r>
            <w:r w:rsidR="00A1180A">
              <w:rPr>
                <w:rFonts w:ascii="Arial" w:hAnsi="Arial" w:cs="Arial"/>
                <w:sz w:val="22"/>
                <w:szCs w:val="22"/>
              </w:rPr>
              <w:t xml:space="preserve"> de Riesgos 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B6386">
              <w:rPr>
                <w:rFonts w:ascii="Arial" w:hAnsi="Arial" w:cs="Arial"/>
                <w:sz w:val="22"/>
                <w:szCs w:val="22"/>
              </w:rPr>
              <w:t>los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37E9">
              <w:rPr>
                <w:rFonts w:ascii="Arial" w:hAnsi="Arial" w:cs="Arial"/>
                <w:sz w:val="22"/>
                <w:szCs w:val="22"/>
              </w:rPr>
              <w:t xml:space="preserve">procesos </w:t>
            </w:r>
            <w:r w:rsidR="00CB6386">
              <w:rPr>
                <w:rFonts w:ascii="Arial" w:hAnsi="Arial" w:cs="Arial"/>
                <w:sz w:val="22"/>
                <w:szCs w:val="22"/>
              </w:rPr>
              <w:t>de Comunicación y Prensa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6386">
              <w:rPr>
                <w:rFonts w:ascii="Arial" w:hAnsi="Arial" w:cs="Arial"/>
                <w:sz w:val="22"/>
                <w:szCs w:val="22"/>
              </w:rPr>
              <w:t xml:space="preserve">y Gestión Informática. </w:t>
            </w:r>
            <w:r w:rsidR="008E554E">
              <w:rPr>
                <w:rFonts w:ascii="Arial" w:hAnsi="Arial" w:cs="Arial"/>
                <w:sz w:val="22"/>
                <w:szCs w:val="22"/>
              </w:rPr>
              <w:t>Objetivo: Ajustar Mapa de Riesgo de</w:t>
            </w:r>
            <w:r w:rsidR="00CB63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54E">
              <w:rPr>
                <w:rFonts w:ascii="Arial" w:hAnsi="Arial" w:cs="Arial"/>
                <w:sz w:val="22"/>
                <w:szCs w:val="22"/>
              </w:rPr>
              <w:t>l</w:t>
            </w:r>
            <w:r w:rsidR="00CB6386">
              <w:rPr>
                <w:rFonts w:ascii="Arial" w:hAnsi="Arial" w:cs="Arial"/>
                <w:sz w:val="22"/>
                <w:szCs w:val="22"/>
              </w:rPr>
              <w:t>os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 proceso</w:t>
            </w:r>
            <w:r w:rsidR="00CB6386">
              <w:rPr>
                <w:rFonts w:ascii="Arial" w:hAnsi="Arial" w:cs="Arial"/>
                <w:sz w:val="22"/>
                <w:szCs w:val="22"/>
              </w:rPr>
              <w:t>s</w:t>
            </w:r>
            <w:r w:rsidR="008E55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50C5" w:rsidRPr="008C77B8" w:rsidTr="00C2587F">
        <w:trPr>
          <w:trHeight w:val="270"/>
          <w:jc w:val="center"/>
        </w:trPr>
        <w:tc>
          <w:tcPr>
            <w:tcW w:w="5132" w:type="dxa"/>
            <w:gridSpan w:val="2"/>
          </w:tcPr>
          <w:p w:rsidR="008950C5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Área que convoca:</w:t>
            </w:r>
            <w:r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158" w:type="dxa"/>
            <w:gridSpan w:val="2"/>
          </w:tcPr>
          <w:p w:rsidR="00FC66B4" w:rsidRPr="008C77B8" w:rsidRDefault="008950C5" w:rsidP="00EC3EC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Persona responsable:</w:t>
            </w:r>
            <w:r w:rsidR="001F6AF2"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</w:p>
        </w:tc>
      </w:tr>
      <w:tr w:rsidR="008950C5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8950C5" w:rsidRPr="008C77B8" w:rsidRDefault="008950C5" w:rsidP="00487042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  <w:lang w:val="es-CO"/>
              </w:rPr>
              <w:t>Participantes:</w:t>
            </w:r>
          </w:p>
          <w:p w:rsidR="008E554E" w:rsidRDefault="007716BE" w:rsidP="008869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CESAR ALFONSO VANEGAS G.</w:t>
            </w:r>
            <w:r w:rsidR="008E554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337E9">
              <w:rPr>
                <w:rFonts w:ascii="Arial" w:hAnsi="Arial" w:cs="Arial"/>
                <w:sz w:val="22"/>
                <w:szCs w:val="22"/>
                <w:lang w:val="es-CO"/>
              </w:rPr>
              <w:t xml:space="preserve"> – Coordinador</w:t>
            </w:r>
            <w:r w:rsidR="00A1180A">
              <w:rPr>
                <w:rFonts w:ascii="Arial" w:hAnsi="Arial" w:cs="Arial"/>
                <w:sz w:val="22"/>
                <w:szCs w:val="22"/>
                <w:lang w:val="es-CO"/>
              </w:rPr>
              <w:t xml:space="preserve"> Grupo de </w:t>
            </w:r>
            <w:r w:rsidR="00D337E9">
              <w:rPr>
                <w:rFonts w:ascii="Arial" w:hAnsi="Arial" w:cs="Arial"/>
                <w:sz w:val="22"/>
                <w:szCs w:val="22"/>
              </w:rPr>
              <w:t>Comunicaciones y Conectividad</w:t>
            </w:r>
          </w:p>
          <w:p w:rsidR="00A1180A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NELSON PIÑEROS MORENO – Jefe Oficina de Control Interno</w:t>
            </w:r>
          </w:p>
          <w:p w:rsidR="00A1180A" w:rsidRPr="008C77B8" w:rsidRDefault="00A1180A" w:rsidP="008869C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 – Profesional Esp. Grupo de Planeación y Estadística</w:t>
            </w:r>
          </w:p>
        </w:tc>
      </w:tr>
      <w:tr w:rsidR="00487042" w:rsidRPr="008C77B8" w:rsidTr="00C2587F">
        <w:trPr>
          <w:trHeight w:val="415"/>
          <w:jc w:val="center"/>
        </w:trPr>
        <w:tc>
          <w:tcPr>
            <w:tcW w:w="10290" w:type="dxa"/>
            <w:gridSpan w:val="4"/>
          </w:tcPr>
          <w:p w:rsidR="00487042" w:rsidRPr="00D337E9" w:rsidRDefault="00487042" w:rsidP="00D337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 xml:space="preserve">DESARROLLO </w:t>
            </w:r>
            <w:bookmarkStart w:id="0" w:name="_GoBack"/>
            <w:bookmarkEnd w:id="0"/>
            <w:r w:rsidRPr="008C77B8">
              <w:rPr>
                <w:rFonts w:ascii="Arial" w:hAnsi="Arial" w:cs="Arial"/>
                <w:b/>
                <w:sz w:val="22"/>
                <w:szCs w:val="22"/>
              </w:rPr>
              <w:t>DE LA REUNIÓN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EC3ECA" w:rsidP="00E03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6102" w:rsidRPr="008C77B8" w:rsidRDefault="007B02A2" w:rsidP="00557D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Se establecieron  las actividades a desarrollar en pro de dar tratamiento a los riesgos identificados</w:t>
            </w:r>
            <w:r w:rsidR="00D337E9">
              <w:rPr>
                <w:rFonts w:ascii="Arial" w:hAnsi="Arial" w:cs="Arial"/>
                <w:sz w:val="22"/>
                <w:szCs w:val="22"/>
              </w:rPr>
              <w:t>, s</w:t>
            </w:r>
            <w:r w:rsidR="008E554E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C0DDE">
              <w:rPr>
                <w:rFonts w:ascii="Arial" w:hAnsi="Arial" w:cs="Arial"/>
                <w:sz w:val="22"/>
                <w:szCs w:val="22"/>
              </w:rPr>
              <w:t>revis</w:t>
            </w:r>
            <w:r>
              <w:rPr>
                <w:rFonts w:ascii="Arial" w:hAnsi="Arial" w:cs="Arial"/>
                <w:sz w:val="22"/>
                <w:szCs w:val="22"/>
              </w:rPr>
              <w:t xml:space="preserve">aron los mapas de riesgos de los </w:t>
            </w:r>
            <w:r w:rsidR="00D337E9">
              <w:rPr>
                <w:rFonts w:ascii="Arial" w:hAnsi="Arial" w:cs="Arial"/>
                <w:sz w:val="22"/>
                <w:szCs w:val="22"/>
              </w:rPr>
              <w:t>procesos de Gestión Informática y</w:t>
            </w:r>
            <w:r>
              <w:rPr>
                <w:rFonts w:ascii="Arial" w:hAnsi="Arial" w:cs="Arial"/>
                <w:sz w:val="22"/>
                <w:szCs w:val="22"/>
              </w:rPr>
              <w:t xml:space="preserve"> Comunicación y Prensa</w:t>
            </w:r>
            <w:r w:rsidR="00D337E9">
              <w:rPr>
                <w:rFonts w:ascii="Arial" w:hAnsi="Arial" w:cs="Arial"/>
                <w:sz w:val="22"/>
                <w:szCs w:val="22"/>
              </w:rPr>
              <w:t>.</w:t>
            </w:r>
            <w:r w:rsidR="00F04B2C" w:rsidRPr="008C7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51F7" w:rsidRPr="008C77B8" w:rsidRDefault="002C51F7" w:rsidP="00557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88C" w:rsidRPr="008C77B8" w:rsidTr="00C2587F">
        <w:trPr>
          <w:trHeight w:val="110"/>
          <w:jc w:val="center"/>
        </w:trPr>
        <w:tc>
          <w:tcPr>
            <w:tcW w:w="10290" w:type="dxa"/>
            <w:gridSpan w:val="4"/>
          </w:tcPr>
          <w:p w:rsidR="00EF4CB1" w:rsidRPr="008C77B8" w:rsidRDefault="00487042" w:rsidP="004870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CONCLUSIONES</w:t>
            </w:r>
          </w:p>
        </w:tc>
      </w:tr>
      <w:tr w:rsidR="00487042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31264F" w:rsidRPr="008C77B8" w:rsidRDefault="00CB6386" w:rsidP="00D337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revisaron los riesgos iden</w:t>
            </w:r>
            <w:r w:rsidR="00D337E9">
              <w:rPr>
                <w:rFonts w:ascii="Arial" w:hAnsi="Arial" w:cs="Arial"/>
                <w:sz w:val="22"/>
                <w:szCs w:val="22"/>
              </w:rPr>
              <w:t>tificados y se aprobaron los</w:t>
            </w:r>
            <w:r>
              <w:rPr>
                <w:rFonts w:ascii="Arial" w:hAnsi="Arial" w:cs="Arial"/>
                <w:sz w:val="22"/>
                <w:szCs w:val="22"/>
              </w:rPr>
              <w:t xml:space="preserve"> mapas de Riesgos de los </w:t>
            </w:r>
            <w:r w:rsidR="00D337E9">
              <w:rPr>
                <w:rFonts w:ascii="Arial" w:hAnsi="Arial" w:cs="Arial"/>
                <w:sz w:val="22"/>
                <w:szCs w:val="22"/>
              </w:rPr>
              <w:t xml:space="preserve">dos </w:t>
            </w:r>
            <w:r>
              <w:rPr>
                <w:rFonts w:ascii="Arial" w:hAnsi="Arial" w:cs="Arial"/>
                <w:sz w:val="22"/>
                <w:szCs w:val="22"/>
              </w:rPr>
              <w:t xml:space="preserve">Procesos </w:t>
            </w:r>
          </w:p>
        </w:tc>
      </w:tr>
      <w:tr w:rsidR="00C2188C" w:rsidRPr="008C77B8" w:rsidTr="00C2587F">
        <w:trPr>
          <w:trHeight w:val="233"/>
          <w:jc w:val="center"/>
        </w:trPr>
        <w:tc>
          <w:tcPr>
            <w:tcW w:w="10290" w:type="dxa"/>
            <w:gridSpan w:val="4"/>
          </w:tcPr>
          <w:p w:rsidR="0031264F" w:rsidRPr="00D337E9" w:rsidRDefault="00E175B0" w:rsidP="00D337E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C77B8">
              <w:rPr>
                <w:rFonts w:ascii="Arial" w:hAnsi="Arial" w:cs="Arial"/>
                <w:b/>
                <w:sz w:val="18"/>
                <w:szCs w:val="22"/>
              </w:rPr>
              <w:t>COMPROMISOS</w:t>
            </w:r>
          </w:p>
        </w:tc>
      </w:tr>
      <w:tr w:rsidR="00E175B0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915103" w:rsidRPr="001C0DDE" w:rsidRDefault="00D337E9" w:rsidP="00D337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Implementar las acciones </w:t>
            </w:r>
            <w:r>
              <w:rPr>
                <w:rFonts w:ascii="Arial" w:hAnsi="Arial" w:cs="Arial"/>
                <w:sz w:val="22"/>
                <w:szCs w:val="22"/>
              </w:rPr>
              <w:t xml:space="preserve">establecidas </w:t>
            </w:r>
          </w:p>
        </w:tc>
      </w:tr>
      <w:tr w:rsidR="00E175B0" w:rsidRPr="008C77B8" w:rsidTr="00C2587F">
        <w:trPr>
          <w:trHeight w:val="115"/>
          <w:jc w:val="center"/>
        </w:trPr>
        <w:tc>
          <w:tcPr>
            <w:tcW w:w="10290" w:type="dxa"/>
            <w:gridSpan w:val="4"/>
          </w:tcPr>
          <w:p w:rsidR="00E175B0" w:rsidRPr="008C77B8" w:rsidRDefault="00E175B0" w:rsidP="00E175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DOCUMENTOS ENTREGADOS O RECIBIDOS</w:t>
            </w:r>
          </w:p>
        </w:tc>
      </w:tr>
      <w:tr w:rsidR="00C2188C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Pr="008C77B8" w:rsidRDefault="00D337E9" w:rsidP="00D20B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DDE">
              <w:rPr>
                <w:rFonts w:ascii="Arial" w:hAnsi="Arial" w:cs="Arial"/>
                <w:sz w:val="22"/>
                <w:szCs w:val="22"/>
              </w:rPr>
              <w:t>Mapas de Riesgos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0DDE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os</w:t>
            </w:r>
            <w:r w:rsidRPr="001C0DDE">
              <w:rPr>
                <w:rFonts w:ascii="Arial" w:hAnsi="Arial" w:cs="Arial"/>
                <w:sz w:val="22"/>
                <w:szCs w:val="22"/>
              </w:rPr>
              <w:t xml:space="preserve"> Proceso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1C0DDE">
              <w:rPr>
                <w:rFonts w:ascii="Arial" w:hAnsi="Arial" w:cs="Arial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sz w:val="22"/>
                <w:szCs w:val="22"/>
              </w:rPr>
              <w:t xml:space="preserve"> Gestión Informática y de Comunicación y Prensa.</w:t>
            </w:r>
          </w:p>
        </w:tc>
      </w:tr>
      <w:tr w:rsidR="00EC3ECA" w:rsidRPr="008C77B8" w:rsidTr="00C2587F">
        <w:trPr>
          <w:trHeight w:val="567"/>
          <w:jc w:val="center"/>
        </w:trPr>
        <w:tc>
          <w:tcPr>
            <w:tcW w:w="10290" w:type="dxa"/>
            <w:gridSpan w:val="4"/>
          </w:tcPr>
          <w:p w:rsidR="00EC3ECA" w:rsidRDefault="00EC3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77B8">
              <w:rPr>
                <w:rFonts w:ascii="Arial" w:hAnsi="Arial" w:cs="Arial"/>
                <w:b/>
                <w:sz w:val="22"/>
                <w:szCs w:val="22"/>
              </w:rPr>
              <w:t>En constancia se firma por los que asistieron,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</w:t>
            </w:r>
            <w:r w:rsidR="007716BE">
              <w:rPr>
                <w:rFonts w:ascii="Arial" w:hAnsi="Arial" w:cs="Arial"/>
                <w:sz w:val="22"/>
                <w:szCs w:val="22"/>
                <w:lang w:val="es-CO"/>
              </w:rPr>
              <w:t>CESAR ALFONSO VANEGAS G.</w:t>
            </w:r>
            <w:r w:rsidR="001C0DDE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</w:t>
            </w:r>
            <w:r w:rsidR="007716BE">
              <w:rPr>
                <w:rFonts w:ascii="Arial" w:hAnsi="Arial" w:cs="Arial"/>
                <w:sz w:val="22"/>
                <w:szCs w:val="22"/>
                <w:lang w:val="es-CO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NELSON PIÑEROS MORENO      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Coordinador Grupo de </w:t>
            </w:r>
            <w:r w:rsidR="007716BE">
              <w:rPr>
                <w:rFonts w:ascii="Arial" w:hAnsi="Arial" w:cs="Arial"/>
                <w:sz w:val="22"/>
                <w:szCs w:val="22"/>
                <w:lang w:val="es-CO"/>
              </w:rPr>
              <w:t>Comunicaciones y Conectividad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</w:t>
            </w:r>
            <w:r w:rsidR="007716B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Jefe Oficina de Control Interno</w:t>
            </w: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A1180A" w:rsidRDefault="00A1180A" w:rsidP="00A1180A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JORGE MUÑOZ RODRIGUEZ</w:t>
            </w:r>
          </w:p>
          <w:p w:rsidR="00A1180A" w:rsidRDefault="00A1180A" w:rsidP="00A118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Profesional Esp. Grupo de Planeación y Estadística</w:t>
            </w:r>
          </w:p>
          <w:p w:rsidR="00A1180A" w:rsidRDefault="00A1180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0EAA" w:rsidRPr="008C77B8" w:rsidRDefault="004B0E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EEA" w:rsidRDefault="00696EEA" w:rsidP="00D20BAB">
      <w:pPr>
        <w:jc w:val="both"/>
        <w:rPr>
          <w:rFonts w:ascii="Arial Narrow" w:hAnsi="Arial Narrow" w:cs="Tahoma"/>
          <w:b/>
          <w:lang w:val="es-CO"/>
        </w:rPr>
      </w:pPr>
    </w:p>
    <w:sectPr w:rsidR="00696EEA" w:rsidSect="00A46706">
      <w:headerReference w:type="default" r:id="rId9"/>
      <w:footerReference w:type="default" r:id="rId10"/>
      <w:pgSz w:w="12242" w:h="15842" w:code="1"/>
      <w:pgMar w:top="1179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57" w:rsidRDefault="00055457">
      <w:r>
        <w:separator/>
      </w:r>
    </w:p>
  </w:endnote>
  <w:endnote w:type="continuationSeparator" w:id="0">
    <w:p w:rsidR="00055457" w:rsidRDefault="000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95" w:rsidRPr="00E831FC" w:rsidRDefault="007D0193" w:rsidP="001A3495">
    <w:pPr>
      <w:pStyle w:val="Piedepgina"/>
      <w:tabs>
        <w:tab w:val="right" w:pos="9071"/>
      </w:tabs>
      <w:jc w:val="center"/>
      <w:rPr>
        <w:rFonts w:cs="Arial"/>
        <w:sz w:val="18"/>
        <w:szCs w:val="18"/>
        <w:lang w:val="pt-BR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4EAAB0B" wp14:editId="19B0AE20">
          <wp:simplePos x="0" y="0"/>
          <wp:positionH relativeFrom="column">
            <wp:posOffset>5281295</wp:posOffset>
          </wp:positionH>
          <wp:positionV relativeFrom="paragraph">
            <wp:posOffset>-297180</wp:posOffset>
          </wp:positionV>
          <wp:extent cx="914400" cy="942975"/>
          <wp:effectExtent l="0" t="0" r="0" b="9525"/>
          <wp:wrapNone/>
          <wp:docPr id="2" name="Imagen 2" descr="cid:image001.jpg@01CEC4FD.2D94C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1.jpg@01CEC4FD.2D94C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495" w:rsidRPr="00E831FC">
      <w:rPr>
        <w:rFonts w:cs="Arial"/>
        <w:sz w:val="18"/>
        <w:szCs w:val="18"/>
        <w:lang w:val="pt-BR"/>
      </w:rPr>
      <w:t>Carrera 10ª No 15-22 PBX: 57+1 3275252 – Fax:</w:t>
    </w:r>
    <w:r w:rsidR="001A3495">
      <w:rPr>
        <w:rFonts w:cs="Arial"/>
        <w:sz w:val="18"/>
        <w:szCs w:val="18"/>
        <w:lang w:val="pt-BR"/>
      </w:rPr>
      <w:t xml:space="preserve"> </w:t>
    </w:r>
    <w:r w:rsidR="001A3495" w:rsidRPr="00E831FC">
      <w:rPr>
        <w:rFonts w:cs="Arial"/>
        <w:sz w:val="18"/>
        <w:szCs w:val="18"/>
        <w:lang w:val="pt-BR"/>
      </w:rPr>
      <w:t xml:space="preserve">3275248 Línea </w:t>
    </w:r>
    <w:proofErr w:type="gramStart"/>
    <w:r w:rsidR="001A3495" w:rsidRPr="00E831FC">
      <w:rPr>
        <w:rFonts w:cs="Arial"/>
        <w:sz w:val="18"/>
        <w:szCs w:val="18"/>
        <w:lang w:val="pt-BR"/>
      </w:rPr>
      <w:t>gratuita:</w:t>
    </w:r>
    <w:proofErr w:type="gramEnd"/>
    <w:r w:rsidR="001A3495" w:rsidRPr="00E831FC">
      <w:rPr>
        <w:rFonts w:cs="Arial"/>
        <w:sz w:val="18"/>
        <w:szCs w:val="18"/>
        <w:lang w:val="pt-BR"/>
      </w:rPr>
      <w:t>018000122020</w:t>
    </w:r>
  </w:p>
  <w:p w:rsidR="001A3495" w:rsidRPr="00DD2DBB" w:rsidRDefault="00055457" w:rsidP="001A3495">
    <w:pPr>
      <w:spacing w:line="276" w:lineRule="auto"/>
      <w:jc w:val="center"/>
      <w:rPr>
        <w:rFonts w:ascii="Calibri" w:eastAsia="Calibri" w:hAnsi="Calibri"/>
        <w:lang w:val="pt-BR" w:eastAsia="en-US"/>
      </w:rPr>
    </w:pPr>
    <w:r>
      <w:fldChar w:fldCharType="begin"/>
    </w:r>
    <w:r w:rsidRPr="00D337E9">
      <w:rPr>
        <w:lang w:val="pt-BR"/>
      </w:rPr>
      <w:instrText xml:space="preserve"> HYPERLINK "http://www.orgsolidarias.gov.co" </w:instrText>
    </w:r>
    <w:r>
      <w:fldChar w:fldCharType="separate"/>
    </w:r>
    <w:r w:rsidR="001A3495" w:rsidRPr="00B02FD6">
      <w:rPr>
        <w:rStyle w:val="Hipervnculo"/>
        <w:rFonts w:ascii="Calibri" w:eastAsia="Calibri" w:hAnsi="Calibri"/>
        <w:lang w:val="pt-BR" w:eastAsia="en-US"/>
      </w:rPr>
      <w:t>www.orgsolidarias.gov.co</w:t>
    </w:r>
    <w:r>
      <w:rPr>
        <w:rStyle w:val="Hipervnculo"/>
        <w:rFonts w:ascii="Calibri" w:eastAsia="Calibri" w:hAnsi="Calibri"/>
        <w:lang w:val="pt-BR" w:eastAsia="en-US"/>
      </w:rPr>
      <w:fldChar w:fldCharType="end"/>
    </w:r>
    <w:proofErr w:type="gramStart"/>
    <w:r w:rsidR="001A3495" w:rsidRPr="00DD2DBB">
      <w:rPr>
        <w:rFonts w:ascii="Calibri" w:eastAsia="Calibri" w:hAnsi="Calibri"/>
        <w:lang w:val="pt-BR" w:eastAsia="en-US"/>
      </w:rPr>
      <w:t xml:space="preserve">  </w:t>
    </w:r>
    <w:proofErr w:type="gramEnd"/>
    <w:r w:rsidR="001A3495" w:rsidRPr="00DD2DBB">
      <w:rPr>
        <w:rFonts w:ascii="Calibri" w:eastAsia="Calibri" w:hAnsi="Calibri"/>
        <w:lang w:val="pt-BR" w:eastAsia="en-US"/>
      </w:rPr>
      <w:t xml:space="preserve">- </w:t>
    </w:r>
    <w:hyperlink r:id="rId3" w:history="1">
      <w:r w:rsidR="001A3495" w:rsidRPr="00B02FD6">
        <w:rPr>
          <w:rStyle w:val="Hipervnculo"/>
          <w:rFonts w:ascii="Calibri" w:eastAsia="Calibri" w:hAnsi="Calibri"/>
          <w:lang w:val="pt-BR" w:eastAsia="en-US"/>
        </w:rPr>
        <w:t>contactenos@orgsolidarias.gov.co</w:t>
      </w:r>
    </w:hyperlink>
  </w:p>
  <w:p w:rsidR="001A3495" w:rsidRPr="00E831FC" w:rsidRDefault="001A3495" w:rsidP="001A3495">
    <w:pPr>
      <w:pStyle w:val="Encabezado"/>
      <w:jc w:val="center"/>
      <w:rPr>
        <w:rFonts w:cs="Arial"/>
        <w:sz w:val="18"/>
        <w:szCs w:val="18"/>
      </w:rPr>
    </w:pPr>
    <w:r w:rsidRPr="00E831FC">
      <w:rPr>
        <w:rFonts w:cs="Arial"/>
        <w:sz w:val="18"/>
        <w:szCs w:val="18"/>
      </w:rPr>
      <w:t>Bogotá D.C,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57" w:rsidRDefault="00055457">
      <w:r>
        <w:separator/>
      </w:r>
    </w:p>
  </w:footnote>
  <w:footnote w:type="continuationSeparator" w:id="0">
    <w:p w:rsidR="00055457" w:rsidRDefault="0005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313" w:type="dxa"/>
      <w:jc w:val="center"/>
      <w:tblInd w:w="-601" w:type="dxa"/>
      <w:tblLook w:val="04A0" w:firstRow="1" w:lastRow="0" w:firstColumn="1" w:lastColumn="0" w:noHBand="0" w:noVBand="1"/>
    </w:tblPr>
    <w:tblGrid>
      <w:gridCol w:w="3632"/>
      <w:gridCol w:w="3024"/>
      <w:gridCol w:w="3657"/>
    </w:tblGrid>
    <w:tr w:rsidR="00E7247A" w:rsidRPr="00E7247A" w:rsidTr="00E7247A">
      <w:trPr>
        <w:trHeight w:val="1260"/>
        <w:jc w:val="center"/>
      </w:trPr>
      <w:tc>
        <w:tcPr>
          <w:tcW w:w="6655" w:type="dxa"/>
          <w:gridSpan w:val="2"/>
          <w:vAlign w:val="center"/>
        </w:tcPr>
        <w:p w:rsidR="00E7247A" w:rsidRPr="00E7247A" w:rsidRDefault="002D2FF6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8"/>
              <w:szCs w:val="28"/>
              <w:lang w:val="es-ES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1723435" wp14:editId="4549C546">
                <wp:extent cx="3781425" cy="607379"/>
                <wp:effectExtent l="0" t="0" r="0" b="2540"/>
                <wp:docPr id="1" name="Imagen 1" descr="C:\Documents and Settings\flor.parra\Escritorio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flor.parra\Escritorio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8869" cy="62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</w:pPr>
          <w:r w:rsidRPr="00E7247A">
            <w:rPr>
              <w:rFonts w:ascii="Arial" w:hAnsi="Arial" w:cs="Arial"/>
              <w:b/>
              <w:i/>
              <w:sz w:val="24"/>
              <w:szCs w:val="24"/>
              <w:lang w:val="es-ES" w:eastAsia="es-CO"/>
            </w:rPr>
            <w:t>ACTA REUNIÓN</w:t>
          </w:r>
        </w:p>
      </w:tc>
    </w:tr>
    <w:tr w:rsidR="00E7247A" w:rsidRPr="00E7247A" w:rsidTr="00E7247A">
      <w:trPr>
        <w:trHeight w:val="287"/>
        <w:jc w:val="center"/>
      </w:trPr>
      <w:tc>
        <w:tcPr>
          <w:tcW w:w="3632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VERSIÓN 01</w:t>
          </w:r>
        </w:p>
      </w:tc>
      <w:tc>
        <w:tcPr>
          <w:tcW w:w="3024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CODIGO UAEOS-FO-GDO-</w:t>
          </w:r>
          <w:r>
            <w:rPr>
              <w:rFonts w:ascii="Arial" w:hAnsi="Arial" w:cs="Arial"/>
              <w:sz w:val="16"/>
              <w:szCs w:val="16"/>
              <w:lang w:val="es-ES" w:eastAsia="es-CO"/>
            </w:rPr>
            <w:t>15</w:t>
          </w:r>
        </w:p>
      </w:tc>
      <w:tc>
        <w:tcPr>
          <w:tcW w:w="3657" w:type="dxa"/>
          <w:vAlign w:val="center"/>
        </w:tcPr>
        <w:p w:rsidR="00E7247A" w:rsidRPr="00E7247A" w:rsidRDefault="00E7247A" w:rsidP="00E7247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  <w:lang w:val="es-ES" w:eastAsia="es-CO"/>
            </w:rPr>
          </w:pPr>
          <w:r w:rsidRPr="00E7247A">
            <w:rPr>
              <w:rFonts w:ascii="Arial" w:hAnsi="Arial" w:cs="Arial"/>
              <w:sz w:val="16"/>
              <w:szCs w:val="16"/>
              <w:lang w:val="es-ES" w:eastAsia="es-CO"/>
            </w:rPr>
            <w:t>FECHA EDICIÓN:  20/05/2013</w:t>
          </w:r>
        </w:p>
      </w:tc>
    </w:tr>
  </w:tbl>
  <w:p w:rsidR="001807FA" w:rsidRPr="00C555BE" w:rsidRDefault="001807FA" w:rsidP="00C555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AA"/>
    <w:multiLevelType w:val="hybridMultilevel"/>
    <w:tmpl w:val="ACC6D3D6"/>
    <w:lvl w:ilvl="0" w:tplc="45B83B56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2EE0D54"/>
    <w:multiLevelType w:val="multilevel"/>
    <w:tmpl w:val="B24C8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366A5F"/>
    <w:multiLevelType w:val="hybridMultilevel"/>
    <w:tmpl w:val="B3E4AC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204D65"/>
    <w:multiLevelType w:val="multilevel"/>
    <w:tmpl w:val="7FBCC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3CD4976"/>
    <w:multiLevelType w:val="multilevel"/>
    <w:tmpl w:val="A7E46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5">
    <w:nsid w:val="1C6E68BC"/>
    <w:multiLevelType w:val="hybridMultilevel"/>
    <w:tmpl w:val="DFC29788"/>
    <w:lvl w:ilvl="0" w:tplc="F2343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6E56"/>
    <w:multiLevelType w:val="hybridMultilevel"/>
    <w:tmpl w:val="6D2254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C393E"/>
    <w:multiLevelType w:val="hybridMultilevel"/>
    <w:tmpl w:val="59CA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F25C2"/>
    <w:multiLevelType w:val="hybridMultilevel"/>
    <w:tmpl w:val="BD1C8FFC"/>
    <w:lvl w:ilvl="0" w:tplc="238870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61F9D"/>
    <w:multiLevelType w:val="hybridMultilevel"/>
    <w:tmpl w:val="18EC5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A353B"/>
    <w:multiLevelType w:val="hybridMultilevel"/>
    <w:tmpl w:val="75F80A90"/>
    <w:lvl w:ilvl="0" w:tplc="849CE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570D3"/>
    <w:multiLevelType w:val="hybridMultilevel"/>
    <w:tmpl w:val="DB6AECDC"/>
    <w:lvl w:ilvl="0" w:tplc="545A9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70FEE"/>
    <w:multiLevelType w:val="hybridMultilevel"/>
    <w:tmpl w:val="B24C87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B62E09"/>
    <w:multiLevelType w:val="multilevel"/>
    <w:tmpl w:val="86C60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>
    <w:nsid w:val="55561168"/>
    <w:multiLevelType w:val="hybridMultilevel"/>
    <w:tmpl w:val="7BAE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6F4744"/>
    <w:multiLevelType w:val="hybridMultilevel"/>
    <w:tmpl w:val="532297F4"/>
    <w:lvl w:ilvl="0" w:tplc="A4B09C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C41A1"/>
    <w:multiLevelType w:val="hybridMultilevel"/>
    <w:tmpl w:val="99C00122"/>
    <w:lvl w:ilvl="0" w:tplc="EB6E9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68B3DE">
      <w:start w:val="2"/>
      <w:numFmt w:val="bullet"/>
      <w:lvlText w:val=""/>
      <w:lvlJc w:val="left"/>
      <w:pPr>
        <w:tabs>
          <w:tab w:val="num" w:pos="1485"/>
        </w:tabs>
        <w:ind w:left="1485" w:hanging="405"/>
      </w:pPr>
      <w:rPr>
        <w:rFonts w:ascii="Wingdings" w:eastAsia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F53DF"/>
    <w:multiLevelType w:val="hybridMultilevel"/>
    <w:tmpl w:val="25826506"/>
    <w:lvl w:ilvl="0" w:tplc="BC0251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60"/>
    <w:rsid w:val="0000046A"/>
    <w:rsid w:val="00055457"/>
    <w:rsid w:val="0006021F"/>
    <w:rsid w:val="00065DC0"/>
    <w:rsid w:val="00072843"/>
    <w:rsid w:val="000A2671"/>
    <w:rsid w:val="000A53E9"/>
    <w:rsid w:val="000B5554"/>
    <w:rsid w:val="000B7AB6"/>
    <w:rsid w:val="000C0533"/>
    <w:rsid w:val="000E4D4E"/>
    <w:rsid w:val="000E4E22"/>
    <w:rsid w:val="000E66A5"/>
    <w:rsid w:val="000F07EC"/>
    <w:rsid w:val="000F756E"/>
    <w:rsid w:val="000F79EA"/>
    <w:rsid w:val="00117C79"/>
    <w:rsid w:val="00130612"/>
    <w:rsid w:val="001306DC"/>
    <w:rsid w:val="00133F89"/>
    <w:rsid w:val="00142EEE"/>
    <w:rsid w:val="00163B3F"/>
    <w:rsid w:val="00164DB8"/>
    <w:rsid w:val="00165140"/>
    <w:rsid w:val="00171E88"/>
    <w:rsid w:val="00173CB3"/>
    <w:rsid w:val="0017409A"/>
    <w:rsid w:val="001807FA"/>
    <w:rsid w:val="00190057"/>
    <w:rsid w:val="001A3495"/>
    <w:rsid w:val="001B0D66"/>
    <w:rsid w:val="001B5D2F"/>
    <w:rsid w:val="001C0DDE"/>
    <w:rsid w:val="001D2933"/>
    <w:rsid w:val="001E20E0"/>
    <w:rsid w:val="001F5DBC"/>
    <w:rsid w:val="001F5EF9"/>
    <w:rsid w:val="001F6AF2"/>
    <w:rsid w:val="00200643"/>
    <w:rsid w:val="00205B27"/>
    <w:rsid w:val="002165D6"/>
    <w:rsid w:val="00222A96"/>
    <w:rsid w:val="00225F21"/>
    <w:rsid w:val="0024126F"/>
    <w:rsid w:val="00242FAD"/>
    <w:rsid w:val="00247F97"/>
    <w:rsid w:val="0026026F"/>
    <w:rsid w:val="0026785D"/>
    <w:rsid w:val="002835EF"/>
    <w:rsid w:val="00287FF5"/>
    <w:rsid w:val="002910DB"/>
    <w:rsid w:val="002B0F28"/>
    <w:rsid w:val="002B5073"/>
    <w:rsid w:val="002B7037"/>
    <w:rsid w:val="002C51F7"/>
    <w:rsid w:val="002C73E1"/>
    <w:rsid w:val="002D2FF6"/>
    <w:rsid w:val="002D5904"/>
    <w:rsid w:val="002F428D"/>
    <w:rsid w:val="00304BAE"/>
    <w:rsid w:val="0031264F"/>
    <w:rsid w:val="00320770"/>
    <w:rsid w:val="00340863"/>
    <w:rsid w:val="003430F9"/>
    <w:rsid w:val="00343BA7"/>
    <w:rsid w:val="00343BD5"/>
    <w:rsid w:val="003507AA"/>
    <w:rsid w:val="00355F20"/>
    <w:rsid w:val="00372805"/>
    <w:rsid w:val="003868F5"/>
    <w:rsid w:val="00395F31"/>
    <w:rsid w:val="003968EA"/>
    <w:rsid w:val="003A0341"/>
    <w:rsid w:val="003A4115"/>
    <w:rsid w:val="003C1D90"/>
    <w:rsid w:val="003D6243"/>
    <w:rsid w:val="003F07B5"/>
    <w:rsid w:val="003F5079"/>
    <w:rsid w:val="0040361F"/>
    <w:rsid w:val="0041471E"/>
    <w:rsid w:val="0043255C"/>
    <w:rsid w:val="00441763"/>
    <w:rsid w:val="00442512"/>
    <w:rsid w:val="00445EC1"/>
    <w:rsid w:val="00446250"/>
    <w:rsid w:val="004521DC"/>
    <w:rsid w:val="00455F91"/>
    <w:rsid w:val="00472903"/>
    <w:rsid w:val="0047326D"/>
    <w:rsid w:val="00475E7B"/>
    <w:rsid w:val="00480783"/>
    <w:rsid w:val="00487042"/>
    <w:rsid w:val="004919DD"/>
    <w:rsid w:val="00494AC2"/>
    <w:rsid w:val="004964AA"/>
    <w:rsid w:val="004B0EAA"/>
    <w:rsid w:val="004E01F8"/>
    <w:rsid w:val="004E0C4E"/>
    <w:rsid w:val="004E33CE"/>
    <w:rsid w:val="004F2E92"/>
    <w:rsid w:val="005030B8"/>
    <w:rsid w:val="00505590"/>
    <w:rsid w:val="00506FCA"/>
    <w:rsid w:val="00517E45"/>
    <w:rsid w:val="00545F36"/>
    <w:rsid w:val="00553225"/>
    <w:rsid w:val="00557D9F"/>
    <w:rsid w:val="00563AD4"/>
    <w:rsid w:val="00567604"/>
    <w:rsid w:val="005937F9"/>
    <w:rsid w:val="005A068B"/>
    <w:rsid w:val="005B3C9F"/>
    <w:rsid w:val="005B561A"/>
    <w:rsid w:val="005C0B6F"/>
    <w:rsid w:val="005C60C5"/>
    <w:rsid w:val="005D0AE7"/>
    <w:rsid w:val="005D11CF"/>
    <w:rsid w:val="00603568"/>
    <w:rsid w:val="00635759"/>
    <w:rsid w:val="00640615"/>
    <w:rsid w:val="00643EE3"/>
    <w:rsid w:val="00663D15"/>
    <w:rsid w:val="0067260B"/>
    <w:rsid w:val="00674057"/>
    <w:rsid w:val="00683F7A"/>
    <w:rsid w:val="006876DC"/>
    <w:rsid w:val="00694F93"/>
    <w:rsid w:val="00696EEA"/>
    <w:rsid w:val="006A0300"/>
    <w:rsid w:val="006B15FD"/>
    <w:rsid w:val="006C5EFC"/>
    <w:rsid w:val="006E0877"/>
    <w:rsid w:val="006F7F56"/>
    <w:rsid w:val="007037CF"/>
    <w:rsid w:val="007049C2"/>
    <w:rsid w:val="007251AB"/>
    <w:rsid w:val="00732C05"/>
    <w:rsid w:val="007522DC"/>
    <w:rsid w:val="00762155"/>
    <w:rsid w:val="00767EA9"/>
    <w:rsid w:val="007716BE"/>
    <w:rsid w:val="007B02A2"/>
    <w:rsid w:val="007B54B9"/>
    <w:rsid w:val="007B626F"/>
    <w:rsid w:val="007C2B44"/>
    <w:rsid w:val="007D0193"/>
    <w:rsid w:val="007D3885"/>
    <w:rsid w:val="007F0027"/>
    <w:rsid w:val="007F16A6"/>
    <w:rsid w:val="007F5AFF"/>
    <w:rsid w:val="007F6102"/>
    <w:rsid w:val="008143BB"/>
    <w:rsid w:val="00840434"/>
    <w:rsid w:val="008869C0"/>
    <w:rsid w:val="00890671"/>
    <w:rsid w:val="00891E31"/>
    <w:rsid w:val="008928A5"/>
    <w:rsid w:val="008950C5"/>
    <w:rsid w:val="008C5C1B"/>
    <w:rsid w:val="008C6159"/>
    <w:rsid w:val="008C77B8"/>
    <w:rsid w:val="008D1BF3"/>
    <w:rsid w:val="008D3CA6"/>
    <w:rsid w:val="008D3D02"/>
    <w:rsid w:val="008E554E"/>
    <w:rsid w:val="008F6A6E"/>
    <w:rsid w:val="00904D36"/>
    <w:rsid w:val="00915103"/>
    <w:rsid w:val="0093716E"/>
    <w:rsid w:val="0094446E"/>
    <w:rsid w:val="00950403"/>
    <w:rsid w:val="009850FF"/>
    <w:rsid w:val="0099060E"/>
    <w:rsid w:val="009A1AA2"/>
    <w:rsid w:val="009C04EE"/>
    <w:rsid w:val="009C0EAC"/>
    <w:rsid w:val="009C6097"/>
    <w:rsid w:val="009C6340"/>
    <w:rsid w:val="009D08F0"/>
    <w:rsid w:val="009F661E"/>
    <w:rsid w:val="009F757C"/>
    <w:rsid w:val="00A1180A"/>
    <w:rsid w:val="00A30E26"/>
    <w:rsid w:val="00A46706"/>
    <w:rsid w:val="00A652A5"/>
    <w:rsid w:val="00A77924"/>
    <w:rsid w:val="00A77EDD"/>
    <w:rsid w:val="00A8289C"/>
    <w:rsid w:val="00A94059"/>
    <w:rsid w:val="00AB042E"/>
    <w:rsid w:val="00AB37DF"/>
    <w:rsid w:val="00AC0E60"/>
    <w:rsid w:val="00AC32E7"/>
    <w:rsid w:val="00AE03F9"/>
    <w:rsid w:val="00AE2181"/>
    <w:rsid w:val="00AE4CBE"/>
    <w:rsid w:val="00AE5B37"/>
    <w:rsid w:val="00AE5FE3"/>
    <w:rsid w:val="00AE685A"/>
    <w:rsid w:val="00B244C9"/>
    <w:rsid w:val="00B27EA7"/>
    <w:rsid w:val="00B3374C"/>
    <w:rsid w:val="00B3451A"/>
    <w:rsid w:val="00B412A9"/>
    <w:rsid w:val="00B44D80"/>
    <w:rsid w:val="00B478ED"/>
    <w:rsid w:val="00B47C99"/>
    <w:rsid w:val="00B60A9B"/>
    <w:rsid w:val="00B706F7"/>
    <w:rsid w:val="00B70E28"/>
    <w:rsid w:val="00B73860"/>
    <w:rsid w:val="00B91A16"/>
    <w:rsid w:val="00BA2703"/>
    <w:rsid w:val="00BB6FC0"/>
    <w:rsid w:val="00BE1A01"/>
    <w:rsid w:val="00BE3F87"/>
    <w:rsid w:val="00BE74D8"/>
    <w:rsid w:val="00C11416"/>
    <w:rsid w:val="00C2188C"/>
    <w:rsid w:val="00C2587F"/>
    <w:rsid w:val="00C25EDF"/>
    <w:rsid w:val="00C26052"/>
    <w:rsid w:val="00C26363"/>
    <w:rsid w:val="00C27304"/>
    <w:rsid w:val="00C307E8"/>
    <w:rsid w:val="00C53B64"/>
    <w:rsid w:val="00C555BE"/>
    <w:rsid w:val="00C66795"/>
    <w:rsid w:val="00C96144"/>
    <w:rsid w:val="00CA0268"/>
    <w:rsid w:val="00CA522D"/>
    <w:rsid w:val="00CB08DD"/>
    <w:rsid w:val="00CB6386"/>
    <w:rsid w:val="00CD2184"/>
    <w:rsid w:val="00CD772B"/>
    <w:rsid w:val="00CE4C1A"/>
    <w:rsid w:val="00CF776B"/>
    <w:rsid w:val="00D04680"/>
    <w:rsid w:val="00D1542B"/>
    <w:rsid w:val="00D16950"/>
    <w:rsid w:val="00D20BAB"/>
    <w:rsid w:val="00D224AD"/>
    <w:rsid w:val="00D31D85"/>
    <w:rsid w:val="00D337E9"/>
    <w:rsid w:val="00D56029"/>
    <w:rsid w:val="00D609BD"/>
    <w:rsid w:val="00D92EFF"/>
    <w:rsid w:val="00D93BFA"/>
    <w:rsid w:val="00DB5913"/>
    <w:rsid w:val="00DB658C"/>
    <w:rsid w:val="00DD2DBB"/>
    <w:rsid w:val="00DF1E09"/>
    <w:rsid w:val="00DF487C"/>
    <w:rsid w:val="00DF65A1"/>
    <w:rsid w:val="00E03549"/>
    <w:rsid w:val="00E175B0"/>
    <w:rsid w:val="00E236C1"/>
    <w:rsid w:val="00E2775F"/>
    <w:rsid w:val="00E31F7D"/>
    <w:rsid w:val="00E47813"/>
    <w:rsid w:val="00E50277"/>
    <w:rsid w:val="00E54A1A"/>
    <w:rsid w:val="00E55965"/>
    <w:rsid w:val="00E60062"/>
    <w:rsid w:val="00E67CB0"/>
    <w:rsid w:val="00E72002"/>
    <w:rsid w:val="00E7247A"/>
    <w:rsid w:val="00E82A18"/>
    <w:rsid w:val="00EC3ECA"/>
    <w:rsid w:val="00EE3DD9"/>
    <w:rsid w:val="00EE6364"/>
    <w:rsid w:val="00EF4CB1"/>
    <w:rsid w:val="00F04B2C"/>
    <w:rsid w:val="00F30BF7"/>
    <w:rsid w:val="00F33C2E"/>
    <w:rsid w:val="00F33FA4"/>
    <w:rsid w:val="00F36115"/>
    <w:rsid w:val="00F82282"/>
    <w:rsid w:val="00FA59B0"/>
    <w:rsid w:val="00FA6581"/>
    <w:rsid w:val="00FC53BB"/>
    <w:rsid w:val="00FC66B4"/>
    <w:rsid w:val="00FD57C6"/>
    <w:rsid w:val="00FF443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062"/>
    <w:rPr>
      <w:rFonts w:ascii="CG Times (W1)" w:hAnsi="CG Times (W1)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C0E60"/>
    <w:pPr>
      <w:tabs>
        <w:tab w:val="center" w:pos="4252"/>
        <w:tab w:val="right" w:pos="8504"/>
      </w:tabs>
    </w:pPr>
  </w:style>
  <w:style w:type="character" w:styleId="Hipervnculo">
    <w:name w:val="Hyperlink"/>
    <w:rsid w:val="00AC0E60"/>
    <w:rPr>
      <w:color w:val="0000FF"/>
      <w:u w:val="single"/>
    </w:rPr>
  </w:style>
  <w:style w:type="character" w:styleId="Refdecomentario">
    <w:name w:val="annotation reference"/>
    <w:semiHidden/>
    <w:rsid w:val="009F757C"/>
    <w:rPr>
      <w:sz w:val="16"/>
      <w:szCs w:val="16"/>
    </w:rPr>
  </w:style>
  <w:style w:type="paragraph" w:styleId="Textocomentario">
    <w:name w:val="annotation text"/>
    <w:basedOn w:val="Normal"/>
    <w:semiHidden/>
    <w:rsid w:val="009F757C"/>
  </w:style>
  <w:style w:type="paragraph" w:styleId="Asuntodelcomentario">
    <w:name w:val="annotation subject"/>
    <w:basedOn w:val="Textocomentario"/>
    <w:next w:val="Textocomentario"/>
    <w:semiHidden/>
    <w:rsid w:val="009F757C"/>
    <w:rPr>
      <w:b/>
      <w:bCs/>
    </w:rPr>
  </w:style>
  <w:style w:type="paragraph" w:styleId="Textodeglobo">
    <w:name w:val="Balloon Text"/>
    <w:basedOn w:val="Normal"/>
    <w:semiHidden/>
    <w:rsid w:val="009F757C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200643"/>
    <w:rPr>
      <w:rFonts w:ascii="CG Times (W1)" w:hAnsi="CG Times (W1)"/>
      <w:lang w:val="es-ES_tradnl" w:eastAsia="es-ES" w:bidi="ar-SA"/>
    </w:rPr>
  </w:style>
  <w:style w:type="character" w:styleId="Nmerodepgina">
    <w:name w:val="page number"/>
    <w:basedOn w:val="Fuentedeprrafopredeter"/>
    <w:rsid w:val="007F5AFF"/>
  </w:style>
  <w:style w:type="character" w:styleId="Hipervnculovisitado">
    <w:name w:val="FollowedHyperlink"/>
    <w:rsid w:val="006B15FD"/>
    <w:rPr>
      <w:color w:val="800080"/>
      <w:u w:val="single"/>
    </w:rPr>
  </w:style>
  <w:style w:type="table" w:styleId="Tablaconcuadrcula">
    <w:name w:val="Table Grid"/>
    <w:basedOn w:val="Tablanormal"/>
    <w:rsid w:val="00E72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enos@orgsolidarias.gov.co" TargetMode="External"/><Relationship Id="rId2" Type="http://schemas.openxmlformats.org/officeDocument/2006/relationships/image" Target="cid:image001.jpg@01CEC4FD.2D94CE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18B9-66E4-4AE5-9658-FD2FAC9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Informa:</vt:lpstr>
    </vt:vector>
  </TitlesOfParts>
  <Company>dansocial</Company>
  <LinksUpToDate>false</LinksUpToDate>
  <CharactersWithSpaces>1482</CharactersWithSpaces>
  <SharedDoc>false</SharedDoc>
  <HLinks>
    <vt:vector size="12" baseType="variant"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mailto:contactenos@organizacionessolidarias.gov.co</vt:lpwstr>
      </vt:variant>
      <vt:variant>
        <vt:lpwstr/>
      </vt:variant>
      <vt:variant>
        <vt:i4>3538992</vt:i4>
      </vt:variant>
      <vt:variant>
        <vt:i4>0</vt:i4>
      </vt:variant>
      <vt:variant>
        <vt:i4>0</vt:i4>
      </vt:variant>
      <vt:variant>
        <vt:i4>5</vt:i4>
      </vt:variant>
      <vt:variant>
        <vt:lpwstr>http://www.organizacionessolidarias.gov.co/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Informa:</dc:title>
  <dc:creator>rramirez</dc:creator>
  <cp:lastModifiedBy>Nelson Piñeros Moreno</cp:lastModifiedBy>
  <cp:revision>2</cp:revision>
  <cp:lastPrinted>2008-07-24T14:12:00Z</cp:lastPrinted>
  <dcterms:created xsi:type="dcterms:W3CDTF">2013-10-29T20:27:00Z</dcterms:created>
  <dcterms:modified xsi:type="dcterms:W3CDTF">2013-10-29T20:27:00Z</dcterms:modified>
</cp:coreProperties>
</file>