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7E94" w14:textId="2E594A50" w:rsidR="00345A98" w:rsidRDefault="005F3130" w:rsidP="005F3130">
      <w:pPr>
        <w:jc w:val="center"/>
        <w:rPr>
          <w:b/>
          <w:bCs/>
        </w:rPr>
      </w:pPr>
      <w:r w:rsidRPr="005F3130">
        <w:rPr>
          <w:b/>
          <w:bCs/>
        </w:rPr>
        <w:t>Anexo</w:t>
      </w:r>
      <w:r>
        <w:rPr>
          <w:b/>
          <w:bCs/>
        </w:rPr>
        <w:t xml:space="preserve"> 3</w:t>
      </w:r>
      <w:r w:rsidRPr="005F3130">
        <w:rPr>
          <w:b/>
          <w:bCs/>
        </w:rPr>
        <w:t>. Matriz de Riesgos</w:t>
      </w:r>
    </w:p>
    <w:p w14:paraId="27A1B13D" w14:textId="03A6E870" w:rsidR="005F3130" w:rsidRPr="005F3130" w:rsidRDefault="00EA1AD6" w:rsidP="005F3130">
      <w:pPr>
        <w:jc w:val="center"/>
        <w:rPr>
          <w:b/>
          <w:bCs/>
        </w:rPr>
      </w:pPr>
      <w:r>
        <w:rPr>
          <w:b/>
          <w:bCs/>
        </w:rPr>
        <w:t>COMUNICACIONES</w:t>
      </w:r>
    </w:p>
    <w:tbl>
      <w:tblPr>
        <w:tblW w:w="11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328"/>
        <w:gridCol w:w="280"/>
        <w:gridCol w:w="306"/>
        <w:gridCol w:w="306"/>
        <w:gridCol w:w="476"/>
        <w:gridCol w:w="879"/>
        <w:gridCol w:w="921"/>
        <w:gridCol w:w="299"/>
        <w:gridCol w:w="299"/>
        <w:gridCol w:w="299"/>
        <w:gridCol w:w="303"/>
        <w:gridCol w:w="303"/>
        <w:gridCol w:w="946"/>
        <w:gridCol w:w="279"/>
        <w:gridCol w:w="303"/>
        <w:gridCol w:w="303"/>
        <w:gridCol w:w="307"/>
        <w:gridCol w:w="436"/>
        <w:gridCol w:w="541"/>
        <w:gridCol w:w="718"/>
        <w:gridCol w:w="694"/>
        <w:gridCol w:w="589"/>
        <w:gridCol w:w="1167"/>
      </w:tblGrid>
      <w:tr w:rsidR="005F3130" w14:paraId="463C0A36" w14:textId="77777777" w:rsidTr="001B30FB">
        <w:trPr>
          <w:trHeight w:val="698"/>
          <w:tblHeader/>
          <w:jc w:val="center"/>
        </w:trPr>
        <w:tc>
          <w:tcPr>
            <w:tcW w:w="32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838FE44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bookmarkStart w:id="0" w:name="_Hlk191888134"/>
            <w:r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2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D7F4BAC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Clase</w:t>
            </w:r>
          </w:p>
        </w:tc>
        <w:tc>
          <w:tcPr>
            <w:tcW w:w="30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786DE94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Fuente</w:t>
            </w:r>
          </w:p>
        </w:tc>
        <w:tc>
          <w:tcPr>
            <w:tcW w:w="30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15861E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Etapa</w:t>
            </w:r>
          </w:p>
        </w:tc>
        <w:tc>
          <w:tcPr>
            <w:tcW w:w="47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C70923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EB64E32" w14:textId="77777777" w:rsidR="005F3130" w:rsidRDefault="005F3130" w:rsidP="001B30FB">
            <w:pPr>
              <w:ind w:left="708" w:hanging="708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Descripción (qué puede pasar y cómo puede ocurrir)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E29CC6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Consecuencia de la ocurrencia del evento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AA50BC7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Probabilidad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8C1C5CE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</w:t>
            </w:r>
          </w:p>
        </w:tc>
        <w:tc>
          <w:tcPr>
            <w:tcW w:w="29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CE5AFC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Valoración del riesgo</w:t>
            </w:r>
          </w:p>
        </w:tc>
        <w:tc>
          <w:tcPr>
            <w:tcW w:w="3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38545A5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Categoría</w:t>
            </w:r>
          </w:p>
        </w:tc>
        <w:tc>
          <w:tcPr>
            <w:tcW w:w="30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ACDAB74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A quién se le asigna</w:t>
            </w:r>
          </w:p>
        </w:tc>
        <w:tc>
          <w:tcPr>
            <w:tcW w:w="9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F3732D1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  <w:t>Tratamiento /controles a ser implementadas</w:t>
            </w:r>
          </w:p>
        </w:tc>
        <w:tc>
          <w:tcPr>
            <w:tcW w:w="1192" w:type="dxa"/>
            <w:gridSpan w:val="4"/>
            <w:shd w:val="clear" w:color="auto" w:fill="D9D9D9" w:themeFill="background1" w:themeFillShade="D9"/>
            <w:vAlign w:val="center"/>
          </w:tcPr>
          <w:p w14:paraId="63A5662C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 después del Tratamiento</w:t>
            </w:r>
          </w:p>
        </w:tc>
        <w:tc>
          <w:tcPr>
            <w:tcW w:w="43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B4D958D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¿Afecta la ejecución del contrato?</w:t>
            </w:r>
          </w:p>
        </w:tc>
        <w:tc>
          <w:tcPr>
            <w:tcW w:w="5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A6F2DD2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Persona responsable por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implementar el tratamiento</w:t>
            </w:r>
          </w:p>
        </w:tc>
        <w:tc>
          <w:tcPr>
            <w:tcW w:w="7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63DA4D6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Fecha estimada en que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 xml:space="preserve"> se inicia el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tratamiento</w:t>
            </w:r>
          </w:p>
        </w:tc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E96D87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Fecha estimada en que se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completa el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tratamiento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14:paraId="071B87F9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Monitoreo y revisión</w:t>
            </w:r>
          </w:p>
        </w:tc>
      </w:tr>
      <w:tr w:rsidR="005F3130" w14:paraId="751100B0" w14:textId="77777777" w:rsidTr="001B30FB">
        <w:trPr>
          <w:trHeight w:val="1337"/>
          <w:tblHeader/>
          <w:jc w:val="center"/>
        </w:trPr>
        <w:tc>
          <w:tcPr>
            <w:tcW w:w="328" w:type="dxa"/>
            <w:vMerge/>
            <w:shd w:val="clear" w:color="auto" w:fill="D9D9D9" w:themeFill="background1" w:themeFillShade="D9"/>
            <w:vAlign w:val="center"/>
          </w:tcPr>
          <w:p w14:paraId="0860A0A6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80" w:type="dxa"/>
            <w:vMerge/>
            <w:shd w:val="clear" w:color="auto" w:fill="D9D9D9" w:themeFill="background1" w:themeFillShade="D9"/>
            <w:vAlign w:val="center"/>
          </w:tcPr>
          <w:p w14:paraId="7DFFAA69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6" w:type="dxa"/>
            <w:vMerge/>
            <w:shd w:val="clear" w:color="auto" w:fill="D9D9D9" w:themeFill="background1" w:themeFillShade="D9"/>
            <w:vAlign w:val="center"/>
          </w:tcPr>
          <w:p w14:paraId="5439817E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6" w:type="dxa"/>
            <w:vMerge/>
            <w:shd w:val="clear" w:color="auto" w:fill="D9D9D9" w:themeFill="background1" w:themeFillShade="D9"/>
            <w:vAlign w:val="center"/>
          </w:tcPr>
          <w:p w14:paraId="3D29A8A6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476" w:type="dxa"/>
            <w:vMerge/>
            <w:shd w:val="clear" w:color="auto" w:fill="D9D9D9" w:themeFill="background1" w:themeFillShade="D9"/>
            <w:vAlign w:val="center"/>
          </w:tcPr>
          <w:p w14:paraId="0237B509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2E28CDBF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6E69EA0F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704531D7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2995F0A1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99" w:type="dxa"/>
            <w:vMerge/>
            <w:shd w:val="clear" w:color="auto" w:fill="D9D9D9" w:themeFill="background1" w:themeFillShade="D9"/>
            <w:vAlign w:val="center"/>
          </w:tcPr>
          <w:p w14:paraId="783D1D23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3" w:type="dxa"/>
            <w:vMerge/>
            <w:shd w:val="clear" w:color="auto" w:fill="D9D9D9" w:themeFill="background1" w:themeFillShade="D9"/>
            <w:vAlign w:val="center"/>
          </w:tcPr>
          <w:p w14:paraId="5B93C0F3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303" w:type="dxa"/>
            <w:vMerge/>
            <w:shd w:val="clear" w:color="auto" w:fill="D9D9D9" w:themeFill="background1" w:themeFillShade="D9"/>
            <w:vAlign w:val="center"/>
          </w:tcPr>
          <w:p w14:paraId="4E5E0038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946" w:type="dxa"/>
            <w:vMerge/>
            <w:shd w:val="clear" w:color="auto" w:fill="D9D9D9" w:themeFill="background1" w:themeFillShade="D9"/>
            <w:vAlign w:val="center"/>
          </w:tcPr>
          <w:p w14:paraId="073B4B4D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279" w:type="dxa"/>
            <w:shd w:val="clear" w:color="auto" w:fill="D9D9D9" w:themeFill="background1" w:themeFillShade="D9"/>
            <w:textDirection w:val="btLr"/>
            <w:vAlign w:val="center"/>
          </w:tcPr>
          <w:p w14:paraId="08C46C1E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Probabilidad</w:t>
            </w:r>
          </w:p>
        </w:tc>
        <w:tc>
          <w:tcPr>
            <w:tcW w:w="303" w:type="dxa"/>
            <w:shd w:val="clear" w:color="auto" w:fill="D9D9D9" w:themeFill="background1" w:themeFillShade="D9"/>
            <w:textDirection w:val="btLr"/>
            <w:vAlign w:val="center"/>
          </w:tcPr>
          <w:p w14:paraId="727475A4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Impacto</w:t>
            </w:r>
          </w:p>
        </w:tc>
        <w:tc>
          <w:tcPr>
            <w:tcW w:w="303" w:type="dxa"/>
            <w:shd w:val="clear" w:color="auto" w:fill="D9D9D9" w:themeFill="background1" w:themeFillShade="D9"/>
            <w:textDirection w:val="btLr"/>
            <w:vAlign w:val="center"/>
          </w:tcPr>
          <w:p w14:paraId="78D1FE00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Valoración del riesgo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14:paraId="2B0A35B8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Categoría</w:t>
            </w:r>
          </w:p>
        </w:tc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41BBA717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14:paraId="5705EFA0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718" w:type="dxa"/>
            <w:vMerge/>
            <w:shd w:val="clear" w:color="auto" w:fill="D9D9D9" w:themeFill="background1" w:themeFillShade="D9"/>
            <w:vAlign w:val="center"/>
          </w:tcPr>
          <w:p w14:paraId="19C6B7E7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694" w:type="dxa"/>
            <w:vMerge/>
            <w:shd w:val="clear" w:color="auto" w:fill="D9D9D9" w:themeFill="background1" w:themeFillShade="D9"/>
            <w:vAlign w:val="center"/>
          </w:tcPr>
          <w:p w14:paraId="7789C62C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textDirection w:val="btLr"/>
            <w:vAlign w:val="center"/>
          </w:tcPr>
          <w:p w14:paraId="7B847B18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>¿Cómo se realiza el Monitoreo?</w:t>
            </w:r>
          </w:p>
        </w:tc>
        <w:tc>
          <w:tcPr>
            <w:tcW w:w="1167" w:type="dxa"/>
            <w:shd w:val="clear" w:color="auto" w:fill="D9D9D9" w:themeFill="background1" w:themeFillShade="D9"/>
            <w:textDirection w:val="btLr"/>
            <w:vAlign w:val="center"/>
          </w:tcPr>
          <w:p w14:paraId="24734454" w14:textId="77777777" w:rsidR="005F3130" w:rsidRDefault="005F3130" w:rsidP="001B30FB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t xml:space="preserve">Periodicidad </w:t>
            </w:r>
            <w:r>
              <w:rPr>
                <w:rFonts w:ascii="Arial Narrow" w:hAnsi="Arial Narrow" w:cs="Arial"/>
                <w:b/>
                <w:bCs/>
                <w:sz w:val="14"/>
                <w:szCs w:val="14"/>
              </w:rPr>
              <w:br/>
              <w:t>¿Cuándo?</w:t>
            </w:r>
          </w:p>
        </w:tc>
      </w:tr>
      <w:tr w:rsidR="005F3130" w14:paraId="1B361D03" w14:textId="77777777" w:rsidTr="001B30FB">
        <w:trPr>
          <w:cantSplit/>
          <w:trHeight w:val="1059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854464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4419638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D0BA89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34FFA2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E3BAA3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FCEA5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Situaciones de seguridad derivadas del contexto de orden público debido a grupos armados ilegales en los territorios contemplados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EB73C48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>
              <w:rPr>
                <w:rFonts w:ascii="Arial Narrow" w:hAnsi="Arial Narrow" w:cs="Arial"/>
                <w:sz w:val="12"/>
                <w:szCs w:val="12"/>
              </w:rPr>
              <w:softHyphen/>
            </w:r>
          </w:p>
          <w:p w14:paraId="5690A232" w14:textId="77777777" w:rsidR="005F3130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Cambios en los cronogramas de trabajo o incluso suspensión total o parcial de las actividades debido a los riesgos a la integridad física de quienes ejecutan el proyecto.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05AB44B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1678C1B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299" w:type="dxa"/>
            <w:shd w:val="clear" w:color="auto" w:fill="auto"/>
            <w:textDirection w:val="btLr"/>
            <w:vAlign w:val="center"/>
          </w:tcPr>
          <w:p w14:paraId="31ABF55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2CEF505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73E8DAC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  <w:lang w:val="es-ES" w:eastAsia="es-ES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1D528A" w14:textId="77777777" w:rsidR="005F3130" w:rsidRPr="00FD32F1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  <w:highlight w:val="yellow"/>
              </w:rPr>
            </w:pPr>
          </w:p>
          <w:p w14:paraId="4AF460F5" w14:textId="77777777" w:rsidR="005F3130" w:rsidRPr="00FD32F1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  <w:highlight w:val="yellow"/>
              </w:rPr>
            </w:pPr>
            <w:r w:rsidRPr="00FD32F1">
              <w:rPr>
                <w:rFonts w:ascii="Arial Narrow" w:hAnsi="Arial Narrow" w:cs="Arial"/>
                <w:sz w:val="12"/>
                <w:szCs w:val="14"/>
              </w:rPr>
              <w:t>Llevar a cabo seguimiento continuo de las situaciones de orden público en los territorios contemplados en el proyecto, articulación y comunicación constante con las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organizaciones y participantes</w:t>
            </w:r>
            <w:r w:rsidRPr="00FD32F1">
              <w:rPr>
                <w:rFonts w:ascii="Arial Narrow" w:hAnsi="Arial Narrow" w:cs="Arial"/>
                <w:sz w:val="12"/>
                <w:szCs w:val="14"/>
              </w:rPr>
              <w:t xml:space="preserve"> y organización conjunta de lugares, fechas y cronogramas alternativos. </w:t>
            </w:r>
          </w:p>
        </w:tc>
        <w:tc>
          <w:tcPr>
            <w:tcW w:w="279" w:type="dxa"/>
            <w:shd w:val="clear" w:color="auto" w:fill="auto"/>
            <w:textDirection w:val="btLr"/>
            <w:vAlign w:val="center"/>
          </w:tcPr>
          <w:p w14:paraId="1C38754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CF7788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7CD7060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600EABC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2DE0F9E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2ADF585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554C405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Inmediatamente después de detectada la situación de orden público y sea concertado con las organizaciones, participantes, </w:t>
            </w: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694D41C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53E1C9B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Comunicación constante, información y alerta con las organizaciones, participantes, </w:t>
            </w: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Conviniente, Unidad Solidaria</w:t>
            </w:r>
            <w:r>
              <w:rPr>
                <w:rFonts w:ascii="Arial Narrow" w:hAnsi="Arial Narrow" w:cs="Arial"/>
                <w:sz w:val="12"/>
                <w:szCs w:val="14"/>
              </w:rPr>
              <w:t>, las autoridades nacionales y territoriales competentes.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804111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  <w:p w14:paraId="6F10DEF2" w14:textId="77777777" w:rsidR="005F3130" w:rsidRDefault="005F3130" w:rsidP="001B30FB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7545D535" w14:textId="77777777" w:rsidR="005F3130" w:rsidRDefault="005F3130" w:rsidP="001B30FB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131156A8" w14:textId="77777777" w:rsidR="005F3130" w:rsidRDefault="005F3130" w:rsidP="001B30FB">
            <w:pPr>
              <w:rPr>
                <w:rFonts w:ascii="Arial Narrow" w:hAnsi="Arial Narrow" w:cs="Arial"/>
                <w:sz w:val="12"/>
                <w:szCs w:val="14"/>
              </w:rPr>
            </w:pPr>
          </w:p>
        </w:tc>
      </w:tr>
      <w:tr w:rsidR="005F3130" w14:paraId="71C01F52" w14:textId="77777777" w:rsidTr="001B30FB">
        <w:trPr>
          <w:trHeight w:val="3162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603B57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5756352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141201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A78B17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3C713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De la naturaleza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D09FD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Eventos naturales como inundaciones, deslizamientos de tierra, derrumbes, entre otros.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E91499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Cambios en los cronogramas de actividades y eventos para los territorios y población contemplados en el proyecto.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6C1B03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F9270B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FFB1FE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003D1D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D95CE5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18CF8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Seguimiento continuo a las situaciones de eventos naturales que impidan el desarrollo de las actividades y comunicación constante con el objetivo de reorganizar lugares y fechas alternativas.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DDDEFE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4649D29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9213BAF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2AFB64F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095D410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5993A51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103077F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Una vez se presente el informe o alerta de fenómeno natural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E77CD39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Una vez levado acabo el cronograma alternativo concertado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4508D2E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 través de articulación y comunicación constante con las organizaciones en los territorios contempladas.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E8FE7E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Permanente</w:t>
            </w:r>
          </w:p>
        </w:tc>
      </w:tr>
      <w:tr w:rsidR="005F3130" w14:paraId="7E930322" w14:textId="77777777" w:rsidTr="001B30FB">
        <w:trPr>
          <w:trHeight w:val="259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727E729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77FFEB8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Específica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FFC0CB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3816F0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78D142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Social o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4A96B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Situaciones de imposibilidad de tránsito por movilizaciones sociales y cierre de vías por protestas que impidan el desarrollo de los cronogramas, actividades y eventos en los territorios y escenarios </w:t>
            </w: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contemplados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A8420E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Cambios en las actividades, eventos y cronogramas establecidos en los territorios y población contemplada en el proyecto.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9EF098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24D17B9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293D6F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CAABBD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CF5E9F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11DC37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cabo seguimiento continuo de las situaciones de movilización o protesta en los territorios contemplados, comunicación constante con las formas asociativas y organización conjunta de </w:t>
            </w: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 xml:space="preserve">lugares, fechas y cronogramas alternativos.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5DE03CC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E88F0B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68691F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539983B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35F1A6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32841B1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110EF92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Inmediatamente después de detectada y tipificada la situación de orden público y sea concertado con las organizaciones.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0678F37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6920A25F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</w:t>
            </w:r>
            <w:r>
              <w:rPr>
                <w:rFonts w:ascii="Arial Narrow" w:hAnsi="Arial Narrow" w:cs="Arial"/>
                <w:sz w:val="12"/>
                <w:szCs w:val="14"/>
              </w:rPr>
              <w:t>omunicación constante, información y alerta de las organizaciones en los territorios.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0212A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Permanente</w:t>
            </w:r>
          </w:p>
        </w:tc>
      </w:tr>
      <w:tr w:rsidR="005F3130" w14:paraId="6A340794" w14:textId="77777777" w:rsidTr="001B30FB">
        <w:trPr>
          <w:trHeight w:val="1393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68EC277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46B2BA4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1A1ED0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C0FAD5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7AB7F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F0E0F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Realizar uso indebido de la información a la que tiene acceso.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F23F57" w14:textId="77777777" w:rsidR="005F3130" w:rsidRPr="00552381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Afectación de la integridad física </w:t>
            </w:r>
            <w:r>
              <w:rPr>
                <w:rFonts w:ascii="Arial Narrow" w:hAnsi="Arial Narrow" w:cs="Arial"/>
                <w:sz w:val="12"/>
                <w:szCs w:val="12"/>
              </w:rPr>
              <w:t>de las organizaciones y participantes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D74B28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0F1377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0EA7F7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6F28D5F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CA54790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B7294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Cumplimiento de los acuerdos de P</w:t>
            </w:r>
            <w:r w:rsidRPr="002417E0">
              <w:rPr>
                <w:rFonts w:ascii="Arial Narrow" w:hAnsi="Arial Narrow" w:cs="Arial"/>
                <w:sz w:val="12"/>
                <w:szCs w:val="12"/>
              </w:rPr>
              <w:t>rotección de datos y confidencialidad de las partes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CB6FA4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2AB86A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95A667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7C192E2E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Riesgo </w:t>
            </w:r>
            <w:r>
              <w:rPr>
                <w:rFonts w:ascii="Arial Narrow" w:hAnsi="Arial Narrow" w:cs="Arial"/>
                <w:sz w:val="12"/>
                <w:szCs w:val="12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6D0D83D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3A877C9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Supervisor 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7AC36A3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Desde el inicio de la ejecución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35CEDD7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Finalización del </w:t>
            </w:r>
            <w:r>
              <w:rPr>
                <w:rFonts w:ascii="Arial Narrow" w:hAnsi="Arial Narrow" w:cs="Arial"/>
                <w:sz w:val="12"/>
                <w:szCs w:val="12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5C138A5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Mediante el informe de supervisión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4AE9FC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5F3130" w14:paraId="3A9CF66D" w14:textId="77777777" w:rsidTr="001B30FB">
        <w:trPr>
          <w:trHeight w:val="2123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6913AFD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334D238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315968EF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E1B5FB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B337627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487003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Supervisión administrativa y operacional que </w:t>
            </w:r>
            <w:r w:rsidRPr="00891B57">
              <w:rPr>
                <w:rFonts w:ascii="Arial Narrow" w:hAnsi="Arial Narrow" w:cs="Arial"/>
                <w:sz w:val="12"/>
                <w:szCs w:val="12"/>
              </w:rPr>
              <w:t>no cumpla con la calidad y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891B57">
              <w:rPr>
                <w:rFonts w:ascii="Arial Narrow" w:hAnsi="Arial Narrow" w:cs="Arial"/>
                <w:sz w:val="12"/>
                <w:szCs w:val="12"/>
              </w:rPr>
              <w:t>condiciones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891B57">
              <w:rPr>
                <w:rFonts w:ascii="Arial Narrow" w:hAnsi="Arial Narrow" w:cs="Arial"/>
                <w:sz w:val="12"/>
                <w:szCs w:val="12"/>
              </w:rPr>
              <w:t>técnicas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891B57">
              <w:rPr>
                <w:rFonts w:ascii="Arial Narrow" w:hAnsi="Arial Narrow" w:cs="Arial"/>
                <w:sz w:val="12"/>
                <w:szCs w:val="12"/>
              </w:rPr>
              <w:t>exigidas en el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891B57">
              <w:rPr>
                <w:rFonts w:ascii="Arial Narrow" w:hAnsi="Arial Narrow" w:cs="Arial"/>
                <w:sz w:val="12"/>
                <w:szCs w:val="12"/>
              </w:rPr>
              <w:t>anexo técnico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5FE05A0" w14:textId="77777777" w:rsidR="005F3130" w:rsidRPr="00196505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 inadecuada del contrato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D2A7921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175D50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07B73D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1B1805A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39EA062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7B891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Realizar seguimiento específico de la ejecución del contrato de acuerdo con las condiciones iniciales establecidas y considerando la meta propuesta.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5947CD87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2A487E4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CFDF31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6564B61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63A980D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No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78C1A48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Supervisor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37D2C89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A la suscripción del acta de inicio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C66C73D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A la terminación del </w:t>
            </w:r>
            <w:r>
              <w:rPr>
                <w:rFonts w:ascii="Arial Narrow" w:hAnsi="Arial Narrow" w:cs="Arial"/>
                <w:sz w:val="12"/>
                <w:szCs w:val="14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7DF63C5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Mediante el informe de supervisión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y los seguimientos que se realicen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A758C87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5F3130" w14:paraId="34FE01DE" w14:textId="77777777" w:rsidTr="001B30FB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32A6963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3BDD243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DC3AF0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71E268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AB8454E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47B9BF" w14:textId="77777777" w:rsidR="005F3130" w:rsidRPr="00D93762" w:rsidRDefault="005F3130" w:rsidP="001B30FB">
            <w:pPr>
              <w:pStyle w:val="pf0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3762">
              <w:rPr>
                <w:rFonts w:ascii="Arial Narrow" w:hAnsi="Arial Narrow" w:cs="Arial"/>
                <w:sz w:val="12"/>
                <w:szCs w:val="12"/>
              </w:rPr>
              <w:t>Demoras del contratista en la radicación de los documentos para el trámite de pagos del objeto del contrato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ADAA41" w14:textId="77777777" w:rsidR="005F3130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No se presentan las solicitudes de desembolsos en los tiempos establecidos según el cronograma y esto retrasa los </w:t>
            </w: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 xml:space="preserve">desembolsos y la implementación. </w:t>
            </w:r>
          </w:p>
          <w:p w14:paraId="5D695F98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2E853E4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8B337D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E72B563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5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31A54EDD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>
              <w:rPr>
                <w:rFonts w:ascii="Arial Narrow" w:hAnsi="Arial Narrow" w:cs="Arial"/>
                <w:sz w:val="12"/>
                <w:szCs w:val="14"/>
              </w:rPr>
              <w:t>Medio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2DCF3B18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1AD42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Realizar el seguimiento al desarrollo de las actividades programadas en el cronograma del contrato para </w:t>
            </w: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detectar posibles demoras.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5A4973C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lastRenderedPageBreak/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4EEB2EB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F6C5E1A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6B62DEB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B05FE9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400411F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7731EBE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De acuerdo con los plazos establecidos para la realización de los desembolsos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5134A99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Al realizar el último pago establecido en el 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6C5B764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Seguimiento a </w:t>
            </w:r>
            <w:r>
              <w:rPr>
                <w:rFonts w:ascii="Arial Narrow" w:hAnsi="Arial Narrow" w:cs="Arial"/>
                <w:sz w:val="12"/>
                <w:szCs w:val="12"/>
              </w:rPr>
              <w:t>los desembolsos durante la ejecución del contrato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D63D6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tr w:rsidR="005F3130" w14:paraId="65DEA0DA" w14:textId="77777777" w:rsidTr="001B30FB">
        <w:trPr>
          <w:trHeight w:val="1960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F9A61A4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30A088B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General 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9A916BE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06DA371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C802C7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Financiero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5E901" w14:textId="77777777" w:rsidR="005F3130" w:rsidRPr="00B077EB" w:rsidRDefault="005F3130" w:rsidP="001B30FB">
            <w:pPr>
              <w:rPr>
                <w:rFonts w:ascii="Arial Narrow" w:hAnsi="Arial Narrow" w:cs="Arial"/>
                <w:sz w:val="12"/>
                <w:szCs w:val="12"/>
              </w:rPr>
            </w:pPr>
            <w:r w:rsidRPr="00B077EB">
              <w:rPr>
                <w:rFonts w:ascii="Arial Narrow" w:hAnsi="Arial Narrow" w:cs="Arial"/>
                <w:sz w:val="12"/>
                <w:szCs w:val="12"/>
              </w:rPr>
              <w:tab/>
              <w:t>Riesgo asociado a la falta de liquidez del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conviniente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B38B23E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Desfinanciamiento del convenio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91AB70F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0ED9FAD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71398E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5DD7C5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Moderado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5CF88FF0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B6E51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Suscripción de la póliza de cumplimiento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17EB92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5930B28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51FB14F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7BE1EAE1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Riesgo Medio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24FCA902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0BEC818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Supervisor, </w:t>
            </w: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0B31DCAE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A la suscripción del acta de inicio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12EBC160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A la terminación del </w:t>
            </w:r>
            <w:r>
              <w:rPr>
                <w:rFonts w:ascii="Arial Narrow" w:hAnsi="Arial Narrow" w:cs="Arial"/>
                <w:sz w:val="12"/>
                <w:szCs w:val="14"/>
              </w:rPr>
              <w:t>contrato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79664242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Labores del supervisión 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08DBA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>Permanentemente</w:t>
            </w:r>
          </w:p>
        </w:tc>
      </w:tr>
      <w:tr w:rsidR="005F3130" w14:paraId="3DB27466" w14:textId="77777777" w:rsidTr="001B30FB">
        <w:trPr>
          <w:trHeight w:val="38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28CDC49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8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78FB457E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AA5E9E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A0B624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1C6982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C735B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Situaciones de desplazamiento forzado de las formas asociativas o beneficiarios debido a temas de seguridad en los territorios donde se desarrolla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765178F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  <w:p w14:paraId="1C458D83" w14:textId="77777777" w:rsidR="005F3130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Cambios en los cronogramas de trabajo o incluso suspensión total o parcial de las actividades debido a los desplazamientos de las formas asociativas o beneficiarios.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35295C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2490688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68C3FF6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6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0D7E8ED3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Alto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B39DF96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6435A68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</w:p>
          <w:p w14:paraId="60F0043F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cabo seguimiento continuo de las situaciones de seguridad y desplazamiento en los territorios contemplados en articulación y comunicación constante con las formas asociativas para la definición de cronogramas y lugares de encuentro alternativos.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72DFD52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10003094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72544C4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26FFD1B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Riesgo 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3F1DCFC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75B8946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  <w:r>
              <w:rPr>
                <w:rFonts w:ascii="Arial Narrow" w:hAnsi="Arial Narrow" w:cs="Arial"/>
                <w:sz w:val="12"/>
                <w:szCs w:val="14"/>
              </w:rPr>
              <w:t xml:space="preserve"> N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45230DF6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Inmediatamente después de detectada la situación de desplazamiento y sea concertado con las organizaciones, </w:t>
            </w: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6CDB73A7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el nuevo cronograma concertado.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39F0ACF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Comunicación constante, información y alerta de las organizaciones en los territorios.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128CE75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  <w:p w14:paraId="75853DF6" w14:textId="77777777" w:rsidR="005F3130" w:rsidRDefault="005F3130" w:rsidP="001B30FB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13A6EFF2" w14:textId="77777777" w:rsidR="005F3130" w:rsidRDefault="005F3130" w:rsidP="001B30FB">
            <w:pPr>
              <w:rPr>
                <w:rFonts w:ascii="Arial Narrow" w:hAnsi="Arial Narrow" w:cs="Arial"/>
                <w:sz w:val="12"/>
                <w:szCs w:val="14"/>
              </w:rPr>
            </w:pPr>
          </w:p>
          <w:p w14:paraId="064FC7D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F3130" w14:paraId="530B53B1" w14:textId="77777777" w:rsidTr="001B30FB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228391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5C23A8A8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Especifico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F0A2BC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Externo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43EF7C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EB3FF0F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Social y Político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4CA8A7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Situaciones de amenazas o hechos victimizantes contra las personas del equipo de trabajo del proyecto derivadas del </w:t>
            </w: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contexto de seguridad en los territorios contemplados en el proyecto.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9EF1670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 xml:space="preserve"> </w:t>
            </w:r>
          </w:p>
          <w:p w14:paraId="143CA5A0" w14:textId="77777777" w:rsidR="005F3130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Cambios en la conformación del equipo de trabajo que atiende cada forma asociativa y posibles retrasos en los </w:t>
            </w:r>
            <w:r>
              <w:rPr>
                <w:rFonts w:ascii="Arial Narrow" w:hAnsi="Arial Narrow" w:cs="Arial"/>
                <w:sz w:val="12"/>
                <w:szCs w:val="12"/>
              </w:rPr>
              <w:lastRenderedPageBreak/>
              <w:t>cronogramas establecidos.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5AAA3EB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E5F627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C50241A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5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4985C2E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Medio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2B91E584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1EC023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Llevar a cabo seguimiento continuo de las situaciones de amenazas o hechos victimizantes contra el equipo de trabajo del proyecto, y </w:t>
            </w: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 xml:space="preserve">comunicación constante para la definición de cambios urgentes de acompañamiento parcial o definitivo. 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11BDC7A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lastRenderedPageBreak/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389FEE7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6A8CEF13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3BBC988D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Riesgo 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D351B3C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0962A79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28C4EB3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Inmediatamente después de detectada la situación de amenaza o hecho victimizantes y se tenga comunicación entre el equipo de trabajo, l</w:t>
            </w: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 xml:space="preserve"> Conviniente y Unidad Solidaria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25801A6F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Una vez finalizada la actividad o evento con las definiciones de cambios acordadas.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3E82E76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Comunicación constante, información y alerta del equipo de trabajo en los territorios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EF4DE92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Permanente</w:t>
            </w:r>
          </w:p>
        </w:tc>
      </w:tr>
      <w:tr w:rsidR="005F3130" w14:paraId="4951BDDA" w14:textId="77777777" w:rsidTr="001B30FB">
        <w:trPr>
          <w:trHeight w:val="11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7496802B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280" w:type="dxa"/>
            <w:shd w:val="clear" w:color="auto" w:fill="auto"/>
            <w:textDirection w:val="btLr"/>
            <w:vAlign w:val="center"/>
          </w:tcPr>
          <w:p w14:paraId="4CBFEDC7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General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7A11C461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Interno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6A7BC52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Ejecución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BF04BAA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Operacional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93833D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</w:rPr>
              <w:t>Afectaciones presupuestales por sobrecostos no contemplados en la proyección inicial.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21E83C5" w14:textId="77777777" w:rsidR="005F3130" w:rsidRDefault="005F3130" w:rsidP="001B30FB">
            <w:pPr>
              <w:spacing w:line="256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 xml:space="preserve">Presupuesto insuficiente para el desarrollo de las actividades y entregables definidos en el anexo técnico. </w:t>
            </w:r>
          </w:p>
          <w:p w14:paraId="37B1D06B" w14:textId="77777777" w:rsidR="005F3130" w:rsidRDefault="005F3130" w:rsidP="001B30FB">
            <w:pPr>
              <w:spacing w:line="256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3B956706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D9E15F6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4BD74D4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5337C99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303" w:type="dxa"/>
            <w:shd w:val="clear" w:color="auto" w:fill="auto"/>
            <w:textDirection w:val="btLr"/>
            <w:vAlign w:val="center"/>
          </w:tcPr>
          <w:p w14:paraId="1E3DD198" w14:textId="77777777" w:rsidR="005F3130" w:rsidRPr="006E0120" w:rsidRDefault="005F3130" w:rsidP="001B30FB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9E73FC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Realizar plan de revisión de los costos de la bolsa de fortalecimiento mediante la solicitud de cotizaciones que permitan dar manejo a posibles sobrecostos.</w:t>
            </w:r>
          </w:p>
        </w:tc>
        <w:tc>
          <w:tcPr>
            <w:tcW w:w="279" w:type="dxa"/>
            <w:shd w:val="clear" w:color="auto" w:fill="auto"/>
            <w:vAlign w:val="center"/>
          </w:tcPr>
          <w:p w14:paraId="0DD45421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25AC37B4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AE1B354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4"/>
              </w:rPr>
              <w:t>4</w:t>
            </w:r>
          </w:p>
        </w:tc>
        <w:tc>
          <w:tcPr>
            <w:tcW w:w="307" w:type="dxa"/>
            <w:shd w:val="clear" w:color="auto" w:fill="auto"/>
            <w:textDirection w:val="btLr"/>
            <w:vAlign w:val="center"/>
          </w:tcPr>
          <w:p w14:paraId="1FA98D89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</w:rPr>
              <w:t xml:space="preserve">Riesgo </w:t>
            </w:r>
            <w:r w:rsidRPr="00196505">
              <w:rPr>
                <w:rFonts w:ascii="Arial Narrow" w:hAnsi="Arial Narrow" w:cs="Arial"/>
                <w:sz w:val="12"/>
                <w:szCs w:val="14"/>
              </w:rPr>
              <w:t>Bajo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46A78973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Si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2450E1F6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4"/>
                <w:lang w:val="es-ES" w:eastAsia="es-ES"/>
              </w:rPr>
              <w:t>Conviniente y Unidad Solidaria</w:t>
            </w: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14:paraId="4DF96465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Al realizar la comunicación desde el equipo de trabajo por posibles sobrecostos.</w:t>
            </w:r>
          </w:p>
        </w:tc>
        <w:tc>
          <w:tcPr>
            <w:tcW w:w="694" w:type="dxa"/>
            <w:shd w:val="clear" w:color="auto" w:fill="auto"/>
            <w:textDirection w:val="btLr"/>
            <w:vAlign w:val="center"/>
          </w:tcPr>
          <w:p w14:paraId="738D6236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4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Una vez finalizada la actividad que tiene alerta de sobrecosto.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14:paraId="11FDA48F" w14:textId="77777777" w:rsidR="005F3130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96505">
              <w:rPr>
                <w:rFonts w:ascii="Arial Narrow" w:hAnsi="Arial Narrow" w:cs="Arial"/>
                <w:sz w:val="12"/>
                <w:szCs w:val="12"/>
              </w:rPr>
              <w:t xml:space="preserve">Seguimiento a </w:t>
            </w:r>
            <w:r>
              <w:rPr>
                <w:rFonts w:ascii="Arial Narrow" w:hAnsi="Arial Narrow" w:cs="Arial"/>
                <w:sz w:val="12"/>
                <w:szCs w:val="12"/>
              </w:rPr>
              <w:t>los desembolsos durante la ejecución del contrato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9ECE00" w14:textId="77777777" w:rsidR="005F3130" w:rsidRPr="00196505" w:rsidRDefault="005F3130" w:rsidP="001B30F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Mensual</w:t>
            </w:r>
          </w:p>
        </w:tc>
      </w:tr>
      <w:bookmarkEnd w:id="0"/>
    </w:tbl>
    <w:p w14:paraId="1CB35E65" w14:textId="77777777" w:rsidR="005F3130" w:rsidRDefault="005F3130"/>
    <w:p w14:paraId="6C8BD638" w14:textId="77777777" w:rsidR="00345A98" w:rsidRDefault="00345A98"/>
    <w:p w14:paraId="4BA6161C" w14:textId="77777777" w:rsidR="00345A98" w:rsidRDefault="00345A98"/>
    <w:sectPr w:rsidR="00345A98" w:rsidSect="00F51201">
      <w:headerReference w:type="default" r:id="rId8"/>
      <w:footerReference w:type="defaul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9B09" w14:textId="77777777" w:rsidR="008C28B6" w:rsidRDefault="008C28B6">
      <w:pPr>
        <w:spacing w:after="0" w:line="240" w:lineRule="auto"/>
      </w:pPr>
      <w:r>
        <w:separator/>
      </w:r>
    </w:p>
  </w:endnote>
  <w:endnote w:type="continuationSeparator" w:id="0">
    <w:p w14:paraId="41E7D731" w14:textId="77777777" w:rsidR="008C28B6" w:rsidRDefault="008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CA0" w14:textId="1690C3AF" w:rsidR="00F51201" w:rsidRDefault="00F51201" w:rsidP="00F51201">
    <w:pPr>
      <w:pStyle w:val="Piedepgina"/>
      <w:jc w:val="center"/>
      <w:rPr>
        <w:sz w:val="16"/>
        <w:szCs w:val="16"/>
        <w:lang w:val="es-ES"/>
      </w:rPr>
    </w:pPr>
    <w:r>
      <w:rPr>
        <w:noProof/>
        <w:sz w:val="20"/>
        <w:lang w:val="en-US"/>
      </w:rPr>
      <w:drawing>
        <wp:anchor distT="0" distB="0" distL="0" distR="0" simplePos="0" relativeHeight="251669504" behindDoc="1" locked="0" layoutInCell="1" allowOverlap="1" wp14:anchorId="5EC468F0" wp14:editId="584DE6DD">
          <wp:simplePos x="0" y="0"/>
          <wp:positionH relativeFrom="page">
            <wp:posOffset>2118995</wp:posOffset>
          </wp:positionH>
          <wp:positionV relativeFrom="page">
            <wp:posOffset>6579870</wp:posOffset>
          </wp:positionV>
          <wp:extent cx="5612130" cy="113665"/>
          <wp:effectExtent l="0" t="0" r="0" b="0"/>
          <wp:wrapNone/>
          <wp:docPr id="116009269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113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E7BFD" w14:textId="4AAFE0BF" w:rsidR="00F51201" w:rsidRDefault="00F51201" w:rsidP="00F51201">
    <w:pPr>
      <w:pStyle w:val="Piedepgina"/>
      <w:rPr>
        <w:sz w:val="16"/>
        <w:szCs w:val="16"/>
        <w:lang w:val="es-E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88F4D63" wp14:editId="70F1E40F">
              <wp:simplePos x="0" y="0"/>
              <wp:positionH relativeFrom="page">
                <wp:posOffset>2238375</wp:posOffset>
              </wp:positionH>
              <wp:positionV relativeFrom="page">
                <wp:posOffset>6762750</wp:posOffset>
              </wp:positionV>
              <wp:extent cx="527177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17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71770">
                            <a:moveTo>
                              <a:pt x="0" y="0"/>
                            </a:moveTo>
                            <a:lnTo>
                              <a:pt x="5271305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E2156" id="Graphic 4" o:spid="_x0000_s1026" style="position:absolute;margin-left:176.25pt;margin-top:532.5pt;width:415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7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" path="m,l5271305,e" filled="f" strokeweight=".2mm">
              <v:path arrowok="t"/>
              <w10:wrap anchorx="page" anchory="page"/>
            </v:shape>
          </w:pict>
        </mc:Fallback>
      </mc:AlternateContent>
    </w:r>
  </w:p>
  <w:p w14:paraId="4D0EA84B" w14:textId="403DA9DF" w:rsidR="00F51201" w:rsidRPr="00F51201" w:rsidRDefault="00F51201" w:rsidP="00F51201">
    <w:pPr>
      <w:pStyle w:val="Piedepgina"/>
      <w:tabs>
        <w:tab w:val="left" w:pos="426"/>
      </w:tabs>
      <w:jc w:val="center"/>
      <w:rPr>
        <w:sz w:val="16"/>
        <w:szCs w:val="16"/>
        <w:lang w:val="es-ES"/>
      </w:rPr>
    </w:pPr>
    <w:r w:rsidRPr="00F51201">
      <w:rPr>
        <w:sz w:val="16"/>
        <w:szCs w:val="16"/>
        <w:lang w:val="es-ES"/>
      </w:rPr>
      <w:t>Carrera 10ª No 15-22 PBX: 60+1 3275252 – Línea gratuita:018000122020</w:t>
    </w:r>
  </w:p>
  <w:p w14:paraId="32C6E984" w14:textId="13F93D94" w:rsidR="00F51201" w:rsidRPr="00F51201" w:rsidRDefault="00F51201" w:rsidP="00F51201">
    <w:pPr>
      <w:pStyle w:val="Piedepgina"/>
      <w:jc w:val="center"/>
      <w:rPr>
        <w:sz w:val="16"/>
        <w:szCs w:val="16"/>
      </w:rPr>
    </w:pPr>
    <w:hyperlink r:id="rId2">
      <w:r w:rsidRPr="00F51201">
        <w:rPr>
          <w:rStyle w:val="Hipervnculo"/>
          <w:sz w:val="16"/>
          <w:szCs w:val="16"/>
          <w:lang w:val="es-ES"/>
        </w:rPr>
        <w:t>www.unidadsolidaria.gov.co</w:t>
      </w:r>
    </w:hyperlink>
    <w:r w:rsidRPr="00F51201">
      <w:rPr>
        <w:sz w:val="16"/>
        <w:szCs w:val="16"/>
        <w:lang w:val="es-ES"/>
      </w:rPr>
      <w:t xml:space="preserve"> - </w:t>
    </w:r>
    <w:hyperlink r:id="rId3">
      <w:r w:rsidRPr="00F51201">
        <w:rPr>
          <w:rStyle w:val="Hipervnculo"/>
          <w:sz w:val="16"/>
          <w:szCs w:val="16"/>
          <w:lang w:val="es-ES"/>
        </w:rPr>
        <w:t>atencionalciudadano@unidadsolidaria.gov.co</w:t>
      </w:r>
    </w:hyperlink>
  </w:p>
  <w:p w14:paraId="72221EA9" w14:textId="5BBC1B53" w:rsidR="00F51201" w:rsidRPr="00F51201" w:rsidRDefault="00F51201" w:rsidP="00F51201">
    <w:pPr>
      <w:pStyle w:val="Piedepgina"/>
      <w:jc w:val="center"/>
      <w:rPr>
        <w:sz w:val="16"/>
        <w:szCs w:val="16"/>
        <w:lang w:val="es-ES"/>
      </w:rPr>
    </w:pPr>
    <w:r w:rsidRPr="00F51201">
      <w:rPr>
        <w:sz w:val="16"/>
        <w:szCs w:val="16"/>
        <w:lang w:val="es-ES"/>
      </w:rPr>
      <w:t>Bogotá D.C, Colombia</w:t>
    </w:r>
  </w:p>
  <w:p w14:paraId="24B1EEF9" w14:textId="4CBFB8D2" w:rsidR="00F51201" w:rsidRDefault="00F51201">
    <w:pPr>
      <w:pStyle w:val="Piedepgina"/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E33D4F" wp14:editId="12B3F291">
              <wp:simplePos x="0" y="0"/>
              <wp:positionH relativeFrom="page">
                <wp:posOffset>2569210</wp:posOffset>
              </wp:positionH>
              <wp:positionV relativeFrom="page">
                <wp:posOffset>10054590</wp:posOffset>
              </wp:positionV>
              <wp:extent cx="3877310" cy="417195"/>
              <wp:effectExtent l="0" t="0" r="0" b="0"/>
              <wp:wrapNone/>
              <wp:docPr id="387778609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80EA6" w14:textId="77777777" w:rsidR="00F51201" w:rsidRPr="009B5F92" w:rsidRDefault="00F51201" w:rsidP="00F51201">
                          <w:pPr>
                            <w:pStyle w:val="Textoindependiente"/>
                            <w:spacing w:before="14"/>
                            <w:ind w:left="20" w:right="18" w:firstLine="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B5F92">
                            <w:rPr>
                              <w:sz w:val="14"/>
                              <w:szCs w:val="14"/>
                            </w:rPr>
                            <w:t xml:space="preserve">Carrera 10ª No 15-22 PBX: 60+1 3275252 – Línea gratuita:018000122020 </w:t>
                          </w:r>
                          <w:hyperlink r:id="rId4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www.unidadsolidaria.gov.co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9B5F92">
                            <w:rPr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5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atencionalciudadano@unidadsolidaria.gov.co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Bogotá D.C,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33D4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02.3pt;margin-top:791.7pt;width:305.3pt;height:32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" filled="f" stroked="f">
              <v:textbox inset="0,0,0,0">
                <w:txbxContent>
                  <w:p w14:paraId="76680EA6" w14:textId="77777777" w:rsidR="00F51201" w:rsidRPr="009B5F92" w:rsidRDefault="00F51201" w:rsidP="00F51201">
                    <w:pPr>
                      <w:pStyle w:val="Textoindependiente"/>
                      <w:spacing w:before="14"/>
                      <w:ind w:left="20" w:right="18" w:firstLine="1"/>
                      <w:jc w:val="center"/>
                      <w:rPr>
                        <w:sz w:val="14"/>
                        <w:szCs w:val="14"/>
                      </w:rPr>
                    </w:pPr>
                    <w:r w:rsidRPr="009B5F92">
                      <w:rPr>
                        <w:sz w:val="14"/>
                        <w:szCs w:val="14"/>
                      </w:rPr>
                      <w:t xml:space="preserve">Carrera 10ª No 15-22 PBX: 60+1 3275252 – Línea gratuita:018000122020 </w:t>
                    </w:r>
                    <w:hyperlink r:id="rId6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www.unidadsolidaria.gov.co</w:t>
                      </w:r>
                    </w:hyperlink>
                    <w:r w:rsidRPr="009B5F92">
                      <w:rPr>
                        <w:color w:val="0000FF"/>
                        <w:spacing w:val="23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-</w:t>
                    </w:r>
                    <w:r w:rsidRPr="009B5F92">
                      <w:rPr>
                        <w:spacing w:val="-13"/>
                        <w:sz w:val="14"/>
                        <w:szCs w:val="14"/>
                      </w:rPr>
                      <w:t xml:space="preserve"> </w:t>
                    </w:r>
                    <w:hyperlink r:id="rId7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atencionalciudadano@unidadsolidaria.gov.co</w:t>
                      </w:r>
                    </w:hyperlink>
                    <w:r w:rsidRPr="009B5F92">
                      <w:rPr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Bogotá D.C,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51201">
      <w:rPr>
        <w:rFonts w:ascii="Aptos" w:eastAsia="Aptos" w:hAnsi="Aptos" w:cs="Times New Roman"/>
        <w:noProof/>
        <w:kern w:val="2"/>
        <w:sz w:val="20"/>
        <w:szCs w:val="24"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9967DD0" wp14:editId="2D656629">
              <wp:simplePos x="0" y="0"/>
              <wp:positionH relativeFrom="page">
                <wp:posOffset>2419350</wp:posOffset>
              </wp:positionH>
              <wp:positionV relativeFrom="page">
                <wp:posOffset>9906000</wp:posOffset>
              </wp:positionV>
              <wp:extent cx="3877310" cy="417195"/>
              <wp:effectExtent l="0" t="0" r="0" b="0"/>
              <wp:wrapNone/>
              <wp:docPr id="1308468475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14157" w14:textId="77777777" w:rsidR="00F51201" w:rsidRPr="009B5F92" w:rsidRDefault="00F51201" w:rsidP="00F51201">
                          <w:pPr>
                            <w:pStyle w:val="Textoindependiente"/>
                            <w:spacing w:before="14"/>
                            <w:ind w:left="20" w:right="18" w:firstLine="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B5F92">
                            <w:rPr>
                              <w:sz w:val="14"/>
                              <w:szCs w:val="14"/>
                            </w:rPr>
                            <w:t xml:space="preserve">Carrera 10ª No 15-22 PBX: 60+1 3275252 – Línea gratuita:018000122020 </w:t>
                          </w:r>
                          <w:hyperlink r:id="rId8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www.unidadsolidaria.gov.co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9B5F92">
                            <w:rPr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9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atencionalciudadano@unidadsolidaria.gov.co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Bogotá D.C,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967DD0" id="_x0000_s1027" type="#_x0000_t202" style="position:absolute;margin-left:190.5pt;margin-top:780pt;width:305.3pt;height:32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" filled="f" stroked="f">
              <v:textbox inset="0,0,0,0">
                <w:txbxContent>
                  <w:p w14:paraId="1A514157" w14:textId="77777777" w:rsidR="00F51201" w:rsidRPr="009B5F92" w:rsidRDefault="00F51201" w:rsidP="00F51201">
                    <w:pPr>
                      <w:pStyle w:val="Textoindependiente"/>
                      <w:spacing w:before="14"/>
                      <w:ind w:left="20" w:right="18" w:firstLine="1"/>
                      <w:jc w:val="center"/>
                      <w:rPr>
                        <w:sz w:val="14"/>
                        <w:szCs w:val="14"/>
                      </w:rPr>
                    </w:pPr>
                    <w:r w:rsidRPr="009B5F92">
                      <w:rPr>
                        <w:sz w:val="14"/>
                        <w:szCs w:val="14"/>
                      </w:rPr>
                      <w:t xml:space="preserve">Carrera 10ª No 15-22 PBX: 60+1 3275252 – Línea gratuita:018000122020 </w:t>
                    </w:r>
                    <w:hyperlink r:id="rId10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www.unidadsolidaria.gov.co</w:t>
                      </w:r>
                    </w:hyperlink>
                    <w:r w:rsidRPr="009B5F92">
                      <w:rPr>
                        <w:color w:val="0000FF"/>
                        <w:spacing w:val="23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-</w:t>
                    </w:r>
                    <w:r w:rsidRPr="009B5F92">
                      <w:rPr>
                        <w:spacing w:val="-13"/>
                        <w:sz w:val="14"/>
                        <w:szCs w:val="14"/>
                      </w:rPr>
                      <w:t xml:space="preserve"> </w:t>
                    </w:r>
                    <w:hyperlink r:id="rId11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atencionalciudadano@unidadsolidaria.gov.co</w:t>
                      </w:r>
                    </w:hyperlink>
                    <w:r w:rsidRPr="009B5F92">
                      <w:rPr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Bogotá D.C,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501CFB2" wp14:editId="6189DCCB">
              <wp:simplePos x="0" y="0"/>
              <wp:positionH relativeFrom="page">
                <wp:posOffset>2264410</wp:posOffset>
              </wp:positionH>
              <wp:positionV relativeFrom="page">
                <wp:posOffset>9749790</wp:posOffset>
              </wp:positionV>
              <wp:extent cx="3877310" cy="417195"/>
              <wp:effectExtent l="0" t="0" r="0" b="0"/>
              <wp:wrapNone/>
              <wp:docPr id="1101376404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01090" w14:textId="77777777" w:rsidR="00F51201" w:rsidRPr="009B5F92" w:rsidRDefault="00F51201" w:rsidP="00F51201">
                          <w:pPr>
                            <w:pStyle w:val="Textoindependiente"/>
                            <w:spacing w:before="14"/>
                            <w:ind w:left="20" w:right="18" w:firstLine="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B5F92">
                            <w:rPr>
                              <w:sz w:val="14"/>
                              <w:szCs w:val="14"/>
                            </w:rPr>
                            <w:t xml:space="preserve">Carrera 10ª No 15-22 PBX: 60+1 3275252 – Línea gratuita:018000122020 </w:t>
                          </w:r>
                          <w:hyperlink r:id="rId12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www.unidadsolidaria.gov.co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9B5F92">
                            <w:rPr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3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atencionalciudadano@unidadsolidaria.gov.co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Bogotá D.C,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1CFB2" id="_x0000_s1028" type="#_x0000_t202" style="position:absolute;margin-left:178.3pt;margin-top:767.7pt;width:305.3pt;height:32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" filled="f" stroked="f">
              <v:textbox inset="0,0,0,0">
                <w:txbxContent>
                  <w:p w14:paraId="3F501090" w14:textId="77777777" w:rsidR="00F51201" w:rsidRPr="009B5F92" w:rsidRDefault="00F51201" w:rsidP="00F51201">
                    <w:pPr>
                      <w:pStyle w:val="Textoindependiente"/>
                      <w:spacing w:before="14"/>
                      <w:ind w:left="20" w:right="18" w:firstLine="1"/>
                      <w:jc w:val="center"/>
                      <w:rPr>
                        <w:sz w:val="14"/>
                        <w:szCs w:val="14"/>
                      </w:rPr>
                    </w:pPr>
                    <w:r w:rsidRPr="009B5F92">
                      <w:rPr>
                        <w:sz w:val="14"/>
                        <w:szCs w:val="14"/>
                      </w:rPr>
                      <w:t xml:space="preserve">Carrera 10ª No 15-22 PBX: 60+1 3275252 – Línea gratuita:018000122020 </w:t>
                    </w:r>
                    <w:hyperlink r:id="rId14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www.unidadsolidaria.gov.co</w:t>
                      </w:r>
                    </w:hyperlink>
                    <w:r w:rsidRPr="009B5F92">
                      <w:rPr>
                        <w:color w:val="0000FF"/>
                        <w:spacing w:val="23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-</w:t>
                    </w:r>
                    <w:r w:rsidRPr="009B5F92">
                      <w:rPr>
                        <w:spacing w:val="-13"/>
                        <w:sz w:val="14"/>
                        <w:szCs w:val="14"/>
                      </w:rPr>
                      <w:t xml:space="preserve"> </w:t>
                    </w:r>
                    <w:hyperlink r:id="rId15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atencionalciudadano@unidadsolidaria.gov.co</w:t>
                      </w:r>
                    </w:hyperlink>
                    <w:r w:rsidRPr="009B5F92">
                      <w:rPr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Bogotá D.C,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28CB6E6" wp14:editId="4B5189B1">
              <wp:simplePos x="0" y="0"/>
              <wp:positionH relativeFrom="page">
                <wp:posOffset>2112010</wp:posOffset>
              </wp:positionH>
              <wp:positionV relativeFrom="page">
                <wp:posOffset>9597390</wp:posOffset>
              </wp:positionV>
              <wp:extent cx="3877310" cy="417195"/>
              <wp:effectExtent l="0" t="0" r="0" b="0"/>
              <wp:wrapNone/>
              <wp:docPr id="1979199005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7288A" w14:textId="77777777" w:rsidR="00F51201" w:rsidRPr="009B5F92" w:rsidRDefault="00F51201" w:rsidP="00F51201">
                          <w:pPr>
                            <w:pStyle w:val="Textoindependiente"/>
                            <w:spacing w:before="14"/>
                            <w:ind w:left="20" w:right="18" w:firstLine="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B5F92">
                            <w:rPr>
                              <w:sz w:val="14"/>
                              <w:szCs w:val="14"/>
                            </w:rPr>
                            <w:t xml:space="preserve">Carrera 10ª No 15-22 PBX: 60+1 3275252 – Línea gratuita:018000122020 </w:t>
                          </w:r>
                          <w:hyperlink r:id="rId16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www.unidadsolidaria.gov.co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9B5F92">
                            <w:rPr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7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atencionalciudadano@unidadsolidaria.gov.co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Bogotá D.C,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CB6E6" id="_x0000_s1029" type="#_x0000_t202" style="position:absolute;margin-left:166.3pt;margin-top:755.7pt;width:305.3pt;height:3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" filled="f" stroked="f">
              <v:textbox inset="0,0,0,0">
                <w:txbxContent>
                  <w:p w14:paraId="4587288A" w14:textId="77777777" w:rsidR="00F51201" w:rsidRPr="009B5F92" w:rsidRDefault="00F51201" w:rsidP="00F51201">
                    <w:pPr>
                      <w:pStyle w:val="Textoindependiente"/>
                      <w:spacing w:before="14"/>
                      <w:ind w:left="20" w:right="18" w:firstLine="1"/>
                      <w:jc w:val="center"/>
                      <w:rPr>
                        <w:sz w:val="14"/>
                        <w:szCs w:val="14"/>
                      </w:rPr>
                    </w:pPr>
                    <w:r w:rsidRPr="009B5F92">
                      <w:rPr>
                        <w:sz w:val="14"/>
                        <w:szCs w:val="14"/>
                      </w:rPr>
                      <w:t xml:space="preserve">Carrera 10ª No 15-22 PBX: 60+1 3275252 – Línea gratuita:018000122020 </w:t>
                    </w:r>
                    <w:hyperlink r:id="rId18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www.unidadsolidaria.gov.co</w:t>
                      </w:r>
                    </w:hyperlink>
                    <w:r w:rsidRPr="009B5F92">
                      <w:rPr>
                        <w:color w:val="0000FF"/>
                        <w:spacing w:val="23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-</w:t>
                    </w:r>
                    <w:r w:rsidRPr="009B5F92">
                      <w:rPr>
                        <w:spacing w:val="-13"/>
                        <w:sz w:val="14"/>
                        <w:szCs w:val="14"/>
                      </w:rPr>
                      <w:t xml:space="preserve"> </w:t>
                    </w:r>
                    <w:hyperlink r:id="rId19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atencionalciudadano@unidadsolidaria.gov.co</w:t>
                      </w:r>
                    </w:hyperlink>
                    <w:r w:rsidRPr="009B5F92">
                      <w:rPr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Bogotá D.C,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9C2C45" wp14:editId="0C5B1CCD">
              <wp:simplePos x="0" y="0"/>
              <wp:positionH relativeFrom="page">
                <wp:posOffset>1959610</wp:posOffset>
              </wp:positionH>
              <wp:positionV relativeFrom="page">
                <wp:posOffset>9444990</wp:posOffset>
              </wp:positionV>
              <wp:extent cx="3877310" cy="4171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31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72D0F" w14:textId="77777777" w:rsidR="00F51201" w:rsidRPr="009B5F92" w:rsidRDefault="00F51201" w:rsidP="00F51201">
                          <w:pPr>
                            <w:pStyle w:val="Textoindependiente"/>
                            <w:spacing w:before="14"/>
                            <w:ind w:left="20" w:right="18" w:firstLine="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bookmarkStart w:id="2" w:name="_Hlk191834001"/>
                          <w:r w:rsidRPr="009B5F92">
                            <w:rPr>
                              <w:sz w:val="14"/>
                              <w:szCs w:val="14"/>
                            </w:rPr>
                            <w:t xml:space="preserve">Carrera 10ª No 15-22 PBX: 60+1 3275252 – Línea gratuita:018000122020 </w:t>
                          </w:r>
                          <w:hyperlink r:id="rId20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www.unidadsolidaria.gov.co</w:t>
                            </w:r>
                          </w:hyperlink>
                          <w:bookmarkEnd w:id="2"/>
                          <w:r w:rsidRPr="009B5F92">
                            <w:rPr>
                              <w:color w:val="0000FF"/>
                              <w:spacing w:val="2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Pr="009B5F92">
                            <w:rPr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1">
                            <w:r w:rsidRPr="009B5F92">
                              <w:rPr>
                                <w:color w:val="0000FF"/>
                                <w:sz w:val="14"/>
                                <w:szCs w:val="14"/>
                                <w:u w:val="single" w:color="0000FF"/>
                              </w:rPr>
                              <w:t>atencionalciudadano@unidadsolidaria.gov.co</w:t>
                            </w:r>
                          </w:hyperlink>
                          <w:r w:rsidRPr="009B5F92">
                            <w:rPr>
                              <w:color w:val="0000F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B5F92">
                            <w:rPr>
                              <w:sz w:val="14"/>
                              <w:szCs w:val="14"/>
                            </w:rPr>
                            <w:t>Bogotá D.C,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C2C45" id="_x0000_s1030" type="#_x0000_t202" style="position:absolute;margin-left:154.3pt;margin-top:743.7pt;width:305.3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" filled="f" stroked="f">
              <v:textbox inset="0,0,0,0">
                <w:txbxContent>
                  <w:p w14:paraId="1C672D0F" w14:textId="77777777" w:rsidR="00F51201" w:rsidRPr="009B5F92" w:rsidRDefault="00F51201" w:rsidP="00F51201">
                    <w:pPr>
                      <w:pStyle w:val="Textoindependiente"/>
                      <w:spacing w:before="14"/>
                      <w:ind w:left="20" w:right="18" w:firstLine="1"/>
                      <w:jc w:val="center"/>
                      <w:rPr>
                        <w:sz w:val="14"/>
                        <w:szCs w:val="14"/>
                      </w:rPr>
                    </w:pPr>
                    <w:bookmarkStart w:id="3" w:name="_Hlk191834001"/>
                    <w:r w:rsidRPr="009B5F92">
                      <w:rPr>
                        <w:sz w:val="14"/>
                        <w:szCs w:val="14"/>
                      </w:rPr>
                      <w:t xml:space="preserve">Carrera 10ª No 15-22 PBX: 60+1 3275252 – Línea gratuita:018000122020 </w:t>
                    </w:r>
                    <w:hyperlink r:id="rId22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www.unidadsolidaria.gov.co</w:t>
                      </w:r>
                    </w:hyperlink>
                    <w:bookmarkEnd w:id="3"/>
                    <w:r w:rsidRPr="009B5F92">
                      <w:rPr>
                        <w:color w:val="0000FF"/>
                        <w:spacing w:val="23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-</w:t>
                    </w:r>
                    <w:r w:rsidRPr="009B5F92">
                      <w:rPr>
                        <w:spacing w:val="-13"/>
                        <w:sz w:val="14"/>
                        <w:szCs w:val="14"/>
                      </w:rPr>
                      <w:t xml:space="preserve"> </w:t>
                    </w:r>
                    <w:hyperlink r:id="rId23">
                      <w:r w:rsidRPr="009B5F92">
                        <w:rPr>
                          <w:color w:val="0000FF"/>
                          <w:sz w:val="14"/>
                          <w:szCs w:val="14"/>
                          <w:u w:val="single" w:color="0000FF"/>
                        </w:rPr>
                        <w:t>atencionalciudadano@unidadsolidaria.gov.co</w:t>
                      </w:r>
                    </w:hyperlink>
                    <w:r w:rsidRPr="009B5F92">
                      <w:rPr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9B5F92">
                      <w:rPr>
                        <w:sz w:val="14"/>
                        <w:szCs w:val="14"/>
                      </w:rPr>
                      <w:t>Bogotá D.C,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2FC7" w14:textId="77777777" w:rsidR="008C28B6" w:rsidRDefault="008C28B6">
      <w:pPr>
        <w:spacing w:after="0" w:line="240" w:lineRule="auto"/>
      </w:pPr>
      <w:r>
        <w:separator/>
      </w:r>
    </w:p>
  </w:footnote>
  <w:footnote w:type="continuationSeparator" w:id="0">
    <w:p w14:paraId="5D3ADCF9" w14:textId="77777777" w:rsidR="008C28B6" w:rsidRDefault="008C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513" w:type="dxa"/>
      <w:jc w:val="center"/>
      <w:tblLook w:val="04A0" w:firstRow="1" w:lastRow="0" w:firstColumn="1" w:lastColumn="0" w:noHBand="0" w:noVBand="1"/>
    </w:tblPr>
    <w:tblGrid>
      <w:gridCol w:w="3441"/>
      <w:gridCol w:w="3446"/>
      <w:gridCol w:w="3626"/>
    </w:tblGrid>
    <w:tr w:rsidR="00B077EB" w:rsidRPr="00A13A18" w14:paraId="29304E15" w14:textId="77777777" w:rsidTr="005F3130">
      <w:trPr>
        <w:trHeight w:val="1225"/>
        <w:jc w:val="center"/>
      </w:trPr>
      <w:tc>
        <w:tcPr>
          <w:tcW w:w="3406" w:type="dxa"/>
          <w:vAlign w:val="center"/>
        </w:tcPr>
        <w:p w14:paraId="04884AC6" w14:textId="77777777" w:rsidR="00B077EB" w:rsidRPr="00A13A18" w:rsidRDefault="00B077EB" w:rsidP="00B077EB">
          <w:pPr>
            <w:pStyle w:val="Encabezado"/>
            <w:jc w:val="center"/>
            <w:rPr>
              <w:rFonts w:ascii="Calibri Light" w:hAnsi="Calibri Light" w:cs="Calibri Light"/>
              <w:b/>
              <w:i/>
              <w:sz w:val="28"/>
              <w:szCs w:val="28"/>
            </w:rPr>
          </w:pPr>
          <w:bookmarkStart w:id="1" w:name="_Hlk191833932"/>
          <w:r w:rsidRPr="00A13A18">
            <w:rPr>
              <w:rFonts w:ascii="Calibri Light" w:hAnsi="Calibri Light" w:cs="Calibri Light"/>
              <w:b/>
              <w:i/>
              <w:noProof/>
              <w:sz w:val="28"/>
              <w:szCs w:val="28"/>
              <w:lang w:val="en-US"/>
            </w:rPr>
            <w:drawing>
              <wp:inline distT="0" distB="0" distL="0" distR="0" wp14:anchorId="53307D5D" wp14:editId="06462B6F">
                <wp:extent cx="2047875" cy="948897"/>
                <wp:effectExtent l="0" t="0" r="0" b="3810"/>
                <wp:docPr id="8786884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35789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543" cy="95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gridSpan w:val="2"/>
          <w:vAlign w:val="center"/>
        </w:tcPr>
        <w:p w14:paraId="7BA94E5D" w14:textId="4229F467" w:rsidR="00B077EB" w:rsidRPr="00A13A18" w:rsidRDefault="00B077EB" w:rsidP="00B077EB">
          <w:pPr>
            <w:pStyle w:val="Encabezado"/>
            <w:jc w:val="center"/>
            <w:rPr>
              <w:rFonts w:ascii="Calibri Light" w:hAnsi="Calibri Light" w:cs="Calibri Light"/>
              <w:b/>
              <w:iCs/>
              <w:sz w:val="32"/>
              <w:szCs w:val="32"/>
            </w:rPr>
          </w:pPr>
          <w:r>
            <w:rPr>
              <w:rFonts w:ascii="Calibri Light" w:hAnsi="Calibri Light" w:cs="Calibri Light"/>
              <w:b/>
              <w:iCs/>
              <w:sz w:val="32"/>
              <w:szCs w:val="32"/>
            </w:rPr>
            <w:t>Anexo. Matriz de Riesgo</w:t>
          </w:r>
        </w:p>
      </w:tc>
    </w:tr>
    <w:tr w:rsidR="00B077EB" w:rsidRPr="00A13A18" w14:paraId="722D6960" w14:textId="77777777" w:rsidTr="005F3130">
      <w:trPr>
        <w:trHeight w:val="277"/>
        <w:jc w:val="center"/>
      </w:trPr>
      <w:tc>
        <w:tcPr>
          <w:tcW w:w="3406" w:type="dxa"/>
          <w:vAlign w:val="center"/>
        </w:tcPr>
        <w:p w14:paraId="3D303EB1" w14:textId="77777777" w:rsidR="00B077EB" w:rsidRPr="00A13A18" w:rsidRDefault="00B077EB" w:rsidP="00B077EB">
          <w:pPr>
            <w:pStyle w:val="Encabezado"/>
            <w:jc w:val="center"/>
            <w:rPr>
              <w:rFonts w:ascii="Calibri Light" w:hAnsi="Calibri Light" w:cs="Calibri Light"/>
            </w:rPr>
          </w:pPr>
          <w:r w:rsidRPr="00A13A18">
            <w:rPr>
              <w:rFonts w:ascii="Calibri Light" w:hAnsi="Calibri Light" w:cs="Calibri Light"/>
            </w:rPr>
            <w:t>VERSIÓN __</w:t>
          </w:r>
        </w:p>
      </w:tc>
      <w:tc>
        <w:tcPr>
          <w:tcW w:w="3464" w:type="dxa"/>
          <w:vAlign w:val="center"/>
        </w:tcPr>
        <w:p w14:paraId="7EE1D594" w14:textId="77777777" w:rsidR="00B077EB" w:rsidRPr="00A13A18" w:rsidRDefault="00B077EB" w:rsidP="00B077EB">
          <w:pPr>
            <w:pStyle w:val="Encabezado"/>
            <w:jc w:val="center"/>
            <w:rPr>
              <w:rFonts w:ascii="Calibri Light" w:hAnsi="Calibri Light" w:cs="Calibri Light"/>
            </w:rPr>
          </w:pPr>
          <w:r w:rsidRPr="00A13A18">
            <w:rPr>
              <w:rFonts w:ascii="Calibri Light" w:hAnsi="Calibri Light" w:cs="Calibri Light"/>
            </w:rPr>
            <w:t>CODIGO __. ___-__</w:t>
          </w:r>
        </w:p>
      </w:tc>
      <w:tc>
        <w:tcPr>
          <w:tcW w:w="3642" w:type="dxa"/>
          <w:vAlign w:val="center"/>
        </w:tcPr>
        <w:p w14:paraId="38CB8155" w14:textId="77777777" w:rsidR="00B077EB" w:rsidRPr="00A13A18" w:rsidRDefault="00B077EB" w:rsidP="00B077EB">
          <w:pPr>
            <w:pStyle w:val="Encabezado"/>
            <w:jc w:val="center"/>
            <w:rPr>
              <w:rFonts w:ascii="Calibri Light" w:hAnsi="Calibri Light" w:cs="Calibri Light"/>
            </w:rPr>
          </w:pPr>
          <w:r w:rsidRPr="00A13A18">
            <w:rPr>
              <w:rFonts w:ascii="Calibri Light" w:hAnsi="Calibri Light" w:cs="Calibri Light"/>
            </w:rPr>
            <w:t>FECHA EDICIÓN: __________</w:t>
          </w:r>
        </w:p>
      </w:tc>
    </w:tr>
    <w:bookmarkEnd w:id="1"/>
  </w:tbl>
  <w:p w14:paraId="3066F439" w14:textId="77777777" w:rsidR="00B077EB" w:rsidRDefault="00B077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98"/>
    <w:rsid w:val="00010534"/>
    <w:rsid w:val="00025F37"/>
    <w:rsid w:val="0004662D"/>
    <w:rsid w:val="00047BE5"/>
    <w:rsid w:val="00051321"/>
    <w:rsid w:val="00107D84"/>
    <w:rsid w:val="001471EB"/>
    <w:rsid w:val="00154574"/>
    <w:rsid w:val="001707FD"/>
    <w:rsid w:val="001B4EA0"/>
    <w:rsid w:val="001F0071"/>
    <w:rsid w:val="00225DDB"/>
    <w:rsid w:val="002604F5"/>
    <w:rsid w:val="0026603B"/>
    <w:rsid w:val="002B0698"/>
    <w:rsid w:val="002C7F05"/>
    <w:rsid w:val="00321C5D"/>
    <w:rsid w:val="00345A98"/>
    <w:rsid w:val="003D16C9"/>
    <w:rsid w:val="003F1E44"/>
    <w:rsid w:val="00441EE8"/>
    <w:rsid w:val="004456AC"/>
    <w:rsid w:val="00466DF8"/>
    <w:rsid w:val="004B2E61"/>
    <w:rsid w:val="004C034D"/>
    <w:rsid w:val="005139AF"/>
    <w:rsid w:val="00531D17"/>
    <w:rsid w:val="00535F55"/>
    <w:rsid w:val="00542C71"/>
    <w:rsid w:val="00552381"/>
    <w:rsid w:val="005930B1"/>
    <w:rsid w:val="005D5839"/>
    <w:rsid w:val="005E5919"/>
    <w:rsid w:val="005F3130"/>
    <w:rsid w:val="005F7FB6"/>
    <w:rsid w:val="006769BC"/>
    <w:rsid w:val="006B2FFB"/>
    <w:rsid w:val="006E0120"/>
    <w:rsid w:val="00761702"/>
    <w:rsid w:val="007F2AA5"/>
    <w:rsid w:val="00803C6C"/>
    <w:rsid w:val="0081158D"/>
    <w:rsid w:val="00832EA2"/>
    <w:rsid w:val="00891B57"/>
    <w:rsid w:val="008C28B6"/>
    <w:rsid w:val="00944F74"/>
    <w:rsid w:val="0094666C"/>
    <w:rsid w:val="009950B0"/>
    <w:rsid w:val="00A073A3"/>
    <w:rsid w:val="00A516E1"/>
    <w:rsid w:val="00AA2EA1"/>
    <w:rsid w:val="00AA789F"/>
    <w:rsid w:val="00AC282F"/>
    <w:rsid w:val="00AE2023"/>
    <w:rsid w:val="00B077EB"/>
    <w:rsid w:val="00B267F9"/>
    <w:rsid w:val="00B52DF0"/>
    <w:rsid w:val="00B62723"/>
    <w:rsid w:val="00BB73C6"/>
    <w:rsid w:val="00BD28FF"/>
    <w:rsid w:val="00BE1E52"/>
    <w:rsid w:val="00BF1F80"/>
    <w:rsid w:val="00C5221C"/>
    <w:rsid w:val="00C74F47"/>
    <w:rsid w:val="00C90FEF"/>
    <w:rsid w:val="00CD0062"/>
    <w:rsid w:val="00CD2F44"/>
    <w:rsid w:val="00D3311C"/>
    <w:rsid w:val="00D51B58"/>
    <w:rsid w:val="00D93762"/>
    <w:rsid w:val="00DB612A"/>
    <w:rsid w:val="00EA1AD6"/>
    <w:rsid w:val="00EB5A3D"/>
    <w:rsid w:val="00EF6FD8"/>
    <w:rsid w:val="00F51201"/>
    <w:rsid w:val="00F64A4E"/>
    <w:rsid w:val="00F65471"/>
    <w:rsid w:val="00FA786C"/>
    <w:rsid w:val="00FD32F1"/>
    <w:rsid w:val="00FD629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DA106"/>
  <w15:docId w15:val="{8DF211F9-3557-45EE-87E7-5522208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41E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E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EE8"/>
    <w:rPr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E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EE8"/>
    <w:rPr>
      <w:b/>
      <w:bCs/>
      <w:sz w:val="20"/>
      <w:szCs w:val="20"/>
      <w:lang w:eastAsia="es-CO"/>
    </w:rPr>
  </w:style>
  <w:style w:type="character" w:customStyle="1" w:styleId="cf01">
    <w:name w:val="cf01"/>
    <w:basedOn w:val="Fuentedeprrafopredeter"/>
    <w:rsid w:val="00891B5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9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512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201"/>
    <w:rPr>
      <w:rFonts w:ascii="Arial MT" w:eastAsia="Arial MT" w:hAnsi="Arial MT" w:cs="Arial MT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5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adsolidaria.gov.co/" TargetMode="External"/><Relationship Id="rId13" Type="http://schemas.openxmlformats.org/officeDocument/2006/relationships/hyperlink" Target="mailto:atencionalciudadano@unidadsolidaria.gov.co" TargetMode="External"/><Relationship Id="rId18" Type="http://schemas.openxmlformats.org/officeDocument/2006/relationships/hyperlink" Target="http://www.unidadsolidaria.gov.co/" TargetMode="External"/><Relationship Id="rId3" Type="http://schemas.openxmlformats.org/officeDocument/2006/relationships/hyperlink" Target="mailto:atencionalciudadano@unidadsolidaria.gov.co" TargetMode="External"/><Relationship Id="rId21" Type="http://schemas.openxmlformats.org/officeDocument/2006/relationships/hyperlink" Target="mailto:atencionalciudadano@unidadsolidaria.gov.co" TargetMode="External"/><Relationship Id="rId7" Type="http://schemas.openxmlformats.org/officeDocument/2006/relationships/hyperlink" Target="mailto:atencionalciudadano@unidadsolidaria.gov.co" TargetMode="External"/><Relationship Id="rId12" Type="http://schemas.openxmlformats.org/officeDocument/2006/relationships/hyperlink" Target="http://www.unidadsolidaria.gov.co/" TargetMode="External"/><Relationship Id="rId17" Type="http://schemas.openxmlformats.org/officeDocument/2006/relationships/hyperlink" Target="mailto:atencionalciudadano@unidadsolidaria.gov.co" TargetMode="External"/><Relationship Id="rId2" Type="http://schemas.openxmlformats.org/officeDocument/2006/relationships/hyperlink" Target="http://www.unidadsolidaria.gov.co/" TargetMode="External"/><Relationship Id="rId16" Type="http://schemas.openxmlformats.org/officeDocument/2006/relationships/hyperlink" Target="http://www.unidadsolidaria.gov.co/" TargetMode="External"/><Relationship Id="rId20" Type="http://schemas.openxmlformats.org/officeDocument/2006/relationships/hyperlink" Target="http://www.unidadsolidaria.gov.co/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unidadsolidaria.gov.co/" TargetMode="External"/><Relationship Id="rId11" Type="http://schemas.openxmlformats.org/officeDocument/2006/relationships/hyperlink" Target="mailto:atencionalciudadano@unidadsolidaria.gov.co" TargetMode="External"/><Relationship Id="rId5" Type="http://schemas.openxmlformats.org/officeDocument/2006/relationships/hyperlink" Target="mailto:atencionalciudadano@unidadsolidaria.gov.co" TargetMode="External"/><Relationship Id="rId15" Type="http://schemas.openxmlformats.org/officeDocument/2006/relationships/hyperlink" Target="mailto:atencionalciudadano@unidadsolidaria.gov.co" TargetMode="External"/><Relationship Id="rId23" Type="http://schemas.openxmlformats.org/officeDocument/2006/relationships/hyperlink" Target="mailto:atencionalciudadano@unidadsolidaria.gov.co" TargetMode="External"/><Relationship Id="rId10" Type="http://schemas.openxmlformats.org/officeDocument/2006/relationships/hyperlink" Target="http://www.unidadsolidaria.gov.co/" TargetMode="External"/><Relationship Id="rId19" Type="http://schemas.openxmlformats.org/officeDocument/2006/relationships/hyperlink" Target="mailto:atencionalciudadano@unidadsolidaria.gov.co" TargetMode="External"/><Relationship Id="rId4" Type="http://schemas.openxmlformats.org/officeDocument/2006/relationships/hyperlink" Target="http://www.unidadsolidaria.gov.co/" TargetMode="External"/><Relationship Id="rId9" Type="http://schemas.openxmlformats.org/officeDocument/2006/relationships/hyperlink" Target="mailto:atencionalciudadano@unidadsolidaria.gov.co" TargetMode="External"/><Relationship Id="rId14" Type="http://schemas.openxmlformats.org/officeDocument/2006/relationships/hyperlink" Target="http://www.unidadsolidaria.gov.co/" TargetMode="External"/><Relationship Id="rId22" Type="http://schemas.openxmlformats.org/officeDocument/2006/relationships/hyperlink" Target="http://www.unidadsolidar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3398D8CD9A04BB60E0A93D4CC06E0" ma:contentTypeVersion="15" ma:contentTypeDescription="Crear nuevo documento." ma:contentTypeScope="" ma:versionID="113fda009ae46ea2bdf2a9780ffff041">
  <xsd:schema xmlns:xsd="http://www.w3.org/2001/XMLSchema" xmlns:xs="http://www.w3.org/2001/XMLSchema" xmlns:p="http://schemas.microsoft.com/office/2006/metadata/properties" xmlns:ns2="1a2d1fcb-f580-4d74-813a-acc5ec2557ed" xmlns:ns3="96e96fcd-26c9-4ece-b303-338340a1e96b" targetNamespace="http://schemas.microsoft.com/office/2006/metadata/properties" ma:root="true" ma:fieldsID="9a00da4333e744eacbe380185ba2141a" ns2:_="" ns3:_="">
    <xsd:import namespace="1a2d1fcb-f580-4d74-813a-acc5ec2557ed"/>
    <xsd:import namespace="96e96fcd-26c9-4ece-b303-338340a1e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1fcb-f580-4d74-813a-acc5ec25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66e459f-dc90-498b-88a3-8497c7d1a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6fcd-26c9-4ece-b303-338340a1e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9ad9f4d-600c-408f-b89c-70e0a1bfac61}" ma:internalName="TaxCatchAll" ma:showField="CatchAllData" ma:web="96e96fcd-26c9-4ece-b303-338340a1e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47610-B885-4566-910F-852BFFB0E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1fcb-f580-4d74-813a-acc5ec2557ed"/>
    <ds:schemaRef ds:uri="96e96fcd-26c9-4ece-b303-338340a1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431DE-BE67-4A57-88AC-8CF931AE9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Martinez Castro</dc:creator>
  <cp:keywords/>
  <dc:description/>
  <cp:lastModifiedBy>Luisa Fernanda Perdomo Aviles</cp:lastModifiedBy>
  <cp:revision>2</cp:revision>
  <dcterms:created xsi:type="dcterms:W3CDTF">2025-06-16T16:46:00Z</dcterms:created>
  <dcterms:modified xsi:type="dcterms:W3CDTF">2025-06-16T16:46:00Z</dcterms:modified>
</cp:coreProperties>
</file>